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D3" w:rsidRPr="00327FB4" w:rsidRDefault="00157DD3" w:rsidP="00327FB4">
      <w:pPr>
        <w:ind w:firstLineChars="200" w:firstLine="880"/>
        <w:jc w:val="center"/>
        <w:rPr>
          <w:rFonts w:ascii="方正小标宋简体" w:eastAsia="方正小标宋简体" w:hAnsi="方正小标宋简体" w:cs="方正小标宋简体"/>
          <w:kern w:val="0"/>
          <w:sz w:val="44"/>
          <w:szCs w:val="44"/>
        </w:rPr>
      </w:pPr>
      <w:r w:rsidRPr="00327FB4">
        <w:rPr>
          <w:rFonts w:ascii="方正小标宋简体" w:eastAsia="方正小标宋简体" w:hAnsi="方正小标宋简体" w:cs="方正小标宋简体" w:hint="eastAsia"/>
          <w:kern w:val="0"/>
          <w:sz w:val="44"/>
          <w:szCs w:val="44"/>
        </w:rPr>
        <w:t>霸州市档案局</w:t>
      </w:r>
      <w:r w:rsidRPr="00327FB4">
        <w:rPr>
          <w:rFonts w:ascii="方正小标宋简体" w:eastAsia="方正小标宋简体" w:hAnsi="方正小标宋简体" w:cs="方正小标宋简体"/>
          <w:kern w:val="0"/>
          <w:sz w:val="44"/>
          <w:szCs w:val="44"/>
        </w:rPr>
        <w:t>2017</w:t>
      </w:r>
      <w:r w:rsidRPr="00327FB4">
        <w:rPr>
          <w:rFonts w:ascii="方正小标宋简体" w:eastAsia="方正小标宋简体" w:hAnsi="方正小标宋简体" w:cs="方正小标宋简体" w:hint="eastAsia"/>
          <w:kern w:val="0"/>
          <w:sz w:val="44"/>
          <w:szCs w:val="44"/>
        </w:rPr>
        <w:t>年部门预算信息公开</w:t>
      </w:r>
    </w:p>
    <w:p w:rsidR="00157DD3" w:rsidRPr="004F2337" w:rsidRDefault="00157DD3" w:rsidP="004F2337">
      <w:pPr>
        <w:ind w:firstLineChars="200" w:firstLine="883"/>
        <w:jc w:val="center"/>
        <w:rPr>
          <w:rFonts w:ascii="宋体"/>
          <w:b/>
          <w:sz w:val="44"/>
          <w:szCs w:val="44"/>
        </w:rPr>
      </w:pPr>
    </w:p>
    <w:p w:rsidR="00157DD3" w:rsidRPr="0025732A" w:rsidRDefault="00157DD3" w:rsidP="00F66032">
      <w:pPr>
        <w:ind w:firstLineChars="200" w:firstLine="640"/>
        <w:rPr>
          <w:rFonts w:ascii="仿宋" w:eastAsia="仿宋" w:hAnsi="仿宋"/>
          <w:sz w:val="32"/>
          <w:szCs w:val="32"/>
        </w:rPr>
      </w:pPr>
      <w:r w:rsidRPr="0025732A">
        <w:rPr>
          <w:rFonts w:ascii="仿宋" w:eastAsia="仿宋" w:hAnsi="仿宋" w:hint="eastAsia"/>
          <w:sz w:val="32"/>
          <w:szCs w:val="32"/>
        </w:rPr>
        <w:t>按照《预算法》、《地方预决算公开操作规程》和《河北省省级预算公开办法》规定，现将</w:t>
      </w:r>
      <w:r>
        <w:rPr>
          <w:rFonts w:ascii="仿宋" w:eastAsia="仿宋" w:hAnsi="仿宋" w:hint="eastAsia"/>
          <w:sz w:val="32"/>
          <w:szCs w:val="32"/>
        </w:rPr>
        <w:t>霸州市档案局</w:t>
      </w:r>
      <w:r w:rsidRPr="0025732A">
        <w:rPr>
          <w:rFonts w:ascii="仿宋" w:eastAsia="仿宋" w:hAnsi="仿宋"/>
          <w:sz w:val="32"/>
          <w:szCs w:val="32"/>
        </w:rPr>
        <w:t>2017</w:t>
      </w:r>
      <w:r w:rsidRPr="0025732A">
        <w:rPr>
          <w:rFonts w:ascii="仿宋" w:eastAsia="仿宋" w:hAnsi="仿宋" w:hint="eastAsia"/>
          <w:sz w:val="32"/>
          <w:szCs w:val="32"/>
        </w:rPr>
        <w:t>年部门预算</w:t>
      </w:r>
      <w:r>
        <w:rPr>
          <w:rFonts w:ascii="仿宋" w:eastAsia="仿宋" w:hAnsi="仿宋" w:hint="eastAsia"/>
          <w:sz w:val="32"/>
          <w:szCs w:val="32"/>
        </w:rPr>
        <w:t>信息</w:t>
      </w:r>
      <w:r w:rsidRPr="0025732A">
        <w:rPr>
          <w:rFonts w:ascii="仿宋" w:eastAsia="仿宋" w:hAnsi="仿宋" w:hint="eastAsia"/>
          <w:sz w:val="32"/>
          <w:szCs w:val="32"/>
        </w:rPr>
        <w:t>公开如下：</w:t>
      </w:r>
    </w:p>
    <w:p w:rsidR="00157DD3" w:rsidRPr="009400BA" w:rsidRDefault="00157DD3" w:rsidP="00F66032">
      <w:pPr>
        <w:ind w:firstLine="640"/>
        <w:rPr>
          <w:rFonts w:ascii="黑体" w:eastAsia="黑体" w:hAnsi="黑体"/>
          <w:sz w:val="32"/>
          <w:szCs w:val="32"/>
        </w:rPr>
      </w:pPr>
      <w:r w:rsidRPr="009400BA">
        <w:rPr>
          <w:rFonts w:ascii="黑体" w:eastAsia="黑体" w:hAnsi="黑体" w:hint="eastAsia"/>
          <w:sz w:val="32"/>
          <w:szCs w:val="32"/>
        </w:rPr>
        <w:t>一、部门职责及机构设置情况</w:t>
      </w:r>
    </w:p>
    <w:p w:rsidR="00157DD3" w:rsidRPr="001442A2" w:rsidRDefault="00157DD3" w:rsidP="00542F4F">
      <w:pPr>
        <w:ind w:firstLineChars="200" w:firstLine="643"/>
        <w:rPr>
          <w:rFonts w:ascii="楷体" w:eastAsia="楷体" w:hAnsi="楷体"/>
          <w:b/>
          <w:sz w:val="32"/>
          <w:szCs w:val="32"/>
        </w:rPr>
      </w:pPr>
      <w:r w:rsidRPr="001442A2">
        <w:rPr>
          <w:rFonts w:ascii="楷体" w:eastAsia="楷体" w:hAnsi="楷体" w:hint="eastAsia"/>
          <w:b/>
          <w:sz w:val="32"/>
          <w:szCs w:val="32"/>
        </w:rPr>
        <w:t>部门职责：</w:t>
      </w:r>
    </w:p>
    <w:p w:rsidR="00157DD3" w:rsidRPr="001442A2" w:rsidRDefault="00157DD3" w:rsidP="00BD6678">
      <w:pPr>
        <w:spacing w:line="580" w:lineRule="atLeast"/>
        <w:ind w:firstLineChars="200" w:firstLine="640"/>
        <w:rPr>
          <w:rFonts w:ascii="仿宋" w:eastAsia="仿宋" w:hAnsi="仿宋"/>
          <w:sz w:val="32"/>
          <w:szCs w:val="32"/>
        </w:rPr>
      </w:pPr>
      <w:r w:rsidRPr="001442A2">
        <w:rPr>
          <w:rFonts w:ascii="仿宋" w:eastAsia="仿宋" w:hAnsi="仿宋"/>
          <w:sz w:val="32"/>
          <w:szCs w:val="32"/>
        </w:rPr>
        <w:t>1</w:t>
      </w:r>
      <w:r w:rsidRPr="001442A2">
        <w:rPr>
          <w:rFonts w:ascii="仿宋" w:eastAsia="仿宋" w:hAnsi="仿宋" w:hint="eastAsia"/>
          <w:sz w:val="32"/>
          <w:szCs w:val="32"/>
        </w:rPr>
        <w:t>、对全市档案事业实行宏观管理；编制档案事业中长期发展规划、年度工作要点并监督实施；指导、检查、协调档案业务工作。</w:t>
      </w:r>
    </w:p>
    <w:p w:rsidR="00157DD3" w:rsidRPr="001442A2" w:rsidRDefault="00157DD3" w:rsidP="00BD6678">
      <w:pPr>
        <w:spacing w:line="580" w:lineRule="atLeast"/>
        <w:ind w:firstLineChars="200" w:firstLine="640"/>
        <w:rPr>
          <w:rFonts w:ascii="仿宋" w:eastAsia="仿宋" w:hAnsi="仿宋"/>
          <w:sz w:val="32"/>
          <w:szCs w:val="32"/>
        </w:rPr>
      </w:pPr>
      <w:r w:rsidRPr="001442A2">
        <w:rPr>
          <w:rFonts w:ascii="仿宋" w:eastAsia="仿宋" w:hAnsi="仿宋"/>
          <w:sz w:val="32"/>
          <w:szCs w:val="32"/>
        </w:rPr>
        <w:t>2</w:t>
      </w:r>
      <w:r w:rsidRPr="001442A2">
        <w:rPr>
          <w:rFonts w:ascii="仿宋" w:eastAsia="仿宋" w:hAnsi="仿宋" w:hint="eastAsia"/>
          <w:sz w:val="32"/>
          <w:szCs w:val="32"/>
        </w:rPr>
        <w:t>、研究起草档案工作的地方性规章和办法，依据有关法律、法规进行档案行政执法和监督。</w:t>
      </w:r>
    </w:p>
    <w:p w:rsidR="00157DD3" w:rsidRPr="001442A2" w:rsidRDefault="00157DD3" w:rsidP="00BD6678">
      <w:pPr>
        <w:spacing w:line="580" w:lineRule="atLeast"/>
        <w:ind w:firstLineChars="200" w:firstLine="640"/>
        <w:rPr>
          <w:rFonts w:ascii="仿宋" w:eastAsia="仿宋" w:hAnsi="仿宋"/>
          <w:sz w:val="32"/>
          <w:szCs w:val="32"/>
        </w:rPr>
      </w:pPr>
      <w:r w:rsidRPr="001442A2">
        <w:rPr>
          <w:rFonts w:ascii="仿宋" w:eastAsia="仿宋" w:hAnsi="仿宋"/>
          <w:sz w:val="32"/>
          <w:szCs w:val="32"/>
        </w:rPr>
        <w:t>3</w:t>
      </w:r>
      <w:r w:rsidRPr="001442A2">
        <w:rPr>
          <w:rFonts w:ascii="仿宋" w:eastAsia="仿宋" w:hAnsi="仿宋" w:hint="eastAsia"/>
          <w:sz w:val="32"/>
          <w:szCs w:val="32"/>
        </w:rPr>
        <w:t>、组织档案科学技术和理论研究，推进全市档案工作的科学化、标准化与现代化的建设。</w:t>
      </w:r>
    </w:p>
    <w:p w:rsidR="00157DD3" w:rsidRPr="001442A2" w:rsidRDefault="00157DD3" w:rsidP="00BD6678">
      <w:pPr>
        <w:spacing w:line="580" w:lineRule="atLeast"/>
        <w:ind w:firstLineChars="200" w:firstLine="640"/>
        <w:rPr>
          <w:rFonts w:ascii="仿宋" w:eastAsia="仿宋" w:hAnsi="仿宋"/>
          <w:sz w:val="32"/>
          <w:szCs w:val="32"/>
        </w:rPr>
      </w:pPr>
      <w:r w:rsidRPr="001442A2">
        <w:rPr>
          <w:rFonts w:ascii="仿宋" w:eastAsia="仿宋" w:hAnsi="仿宋"/>
          <w:sz w:val="32"/>
          <w:szCs w:val="32"/>
        </w:rPr>
        <w:t>4</w:t>
      </w:r>
      <w:r w:rsidRPr="001442A2">
        <w:rPr>
          <w:rFonts w:ascii="仿宋" w:eastAsia="仿宋" w:hAnsi="仿宋" w:hint="eastAsia"/>
          <w:sz w:val="32"/>
          <w:szCs w:val="32"/>
        </w:rPr>
        <w:t>、制定全市档案干部队伍建设规划，组织档案专业教育和档案干部培训工作，协助做好档案专业技术职务评聘有关工作。</w:t>
      </w:r>
    </w:p>
    <w:p w:rsidR="00157DD3" w:rsidRPr="001442A2" w:rsidRDefault="00157DD3" w:rsidP="00BD6678">
      <w:pPr>
        <w:spacing w:line="580" w:lineRule="atLeast"/>
        <w:ind w:firstLineChars="200" w:firstLine="640"/>
        <w:rPr>
          <w:rFonts w:ascii="仿宋" w:eastAsia="仿宋" w:hAnsi="仿宋"/>
          <w:sz w:val="32"/>
          <w:szCs w:val="32"/>
        </w:rPr>
      </w:pPr>
      <w:r w:rsidRPr="001442A2">
        <w:rPr>
          <w:rFonts w:ascii="仿宋" w:eastAsia="仿宋" w:hAnsi="仿宋"/>
          <w:sz w:val="32"/>
          <w:szCs w:val="32"/>
        </w:rPr>
        <w:t>5</w:t>
      </w:r>
      <w:r w:rsidRPr="001442A2">
        <w:rPr>
          <w:rFonts w:ascii="仿宋" w:eastAsia="仿宋" w:hAnsi="仿宋" w:hint="eastAsia"/>
          <w:sz w:val="32"/>
          <w:szCs w:val="32"/>
        </w:rPr>
        <w:t>、负责档案宣传工作，统一管理全市档案资料的对外交流，协调全市档案工作的外事活动。</w:t>
      </w:r>
    </w:p>
    <w:p w:rsidR="00157DD3" w:rsidRPr="001442A2" w:rsidRDefault="00157DD3" w:rsidP="00BD6678">
      <w:pPr>
        <w:spacing w:line="580" w:lineRule="atLeast"/>
        <w:ind w:firstLineChars="200" w:firstLine="640"/>
        <w:rPr>
          <w:rFonts w:ascii="仿宋" w:eastAsia="仿宋" w:hAnsi="仿宋"/>
          <w:sz w:val="32"/>
          <w:szCs w:val="32"/>
        </w:rPr>
      </w:pPr>
      <w:r w:rsidRPr="001442A2">
        <w:rPr>
          <w:rFonts w:ascii="仿宋" w:eastAsia="仿宋" w:hAnsi="仿宋"/>
          <w:sz w:val="32"/>
          <w:szCs w:val="32"/>
        </w:rPr>
        <w:t>6</w:t>
      </w:r>
      <w:r w:rsidRPr="001442A2">
        <w:rPr>
          <w:rFonts w:ascii="仿宋" w:eastAsia="仿宋" w:hAnsi="仿宋" w:hint="eastAsia"/>
          <w:sz w:val="32"/>
          <w:szCs w:val="32"/>
        </w:rPr>
        <w:t>、集中统一管理全市的重要档案资料和历史档案，保守党和国家机密，维护档案完整，确保档案资料安全。</w:t>
      </w:r>
    </w:p>
    <w:p w:rsidR="00157DD3" w:rsidRPr="001442A2" w:rsidRDefault="00157DD3" w:rsidP="00BD6678">
      <w:pPr>
        <w:spacing w:line="580" w:lineRule="atLeast"/>
        <w:ind w:firstLineChars="200" w:firstLine="640"/>
        <w:rPr>
          <w:rFonts w:ascii="仿宋" w:eastAsia="仿宋" w:hAnsi="仿宋"/>
          <w:sz w:val="32"/>
          <w:szCs w:val="32"/>
        </w:rPr>
      </w:pPr>
      <w:r w:rsidRPr="001442A2">
        <w:rPr>
          <w:rFonts w:ascii="仿宋" w:eastAsia="仿宋" w:hAnsi="仿宋"/>
          <w:sz w:val="32"/>
          <w:szCs w:val="32"/>
        </w:rPr>
        <w:t>7</w:t>
      </w:r>
      <w:r w:rsidRPr="001442A2">
        <w:rPr>
          <w:rFonts w:ascii="仿宋" w:eastAsia="仿宋" w:hAnsi="仿宋" w:hint="eastAsia"/>
          <w:sz w:val="32"/>
          <w:szCs w:val="32"/>
        </w:rPr>
        <w:t>、负责接收市直机关、团体、事业单位、乡镇区办档案并进行系统化整理；调查、征集与我市有关的档案资料。</w:t>
      </w:r>
    </w:p>
    <w:p w:rsidR="00157DD3" w:rsidRPr="001442A2" w:rsidRDefault="00157DD3" w:rsidP="00BD6678">
      <w:pPr>
        <w:spacing w:line="580" w:lineRule="atLeast"/>
        <w:ind w:firstLineChars="200" w:firstLine="640"/>
        <w:rPr>
          <w:rFonts w:ascii="仿宋" w:eastAsia="仿宋" w:hAnsi="仿宋"/>
          <w:sz w:val="32"/>
          <w:szCs w:val="32"/>
        </w:rPr>
      </w:pPr>
      <w:r w:rsidRPr="001442A2">
        <w:rPr>
          <w:rFonts w:ascii="仿宋" w:eastAsia="仿宋" w:hAnsi="仿宋"/>
          <w:sz w:val="32"/>
          <w:szCs w:val="32"/>
        </w:rPr>
        <w:t>8</w:t>
      </w:r>
      <w:r w:rsidRPr="001442A2">
        <w:rPr>
          <w:rFonts w:ascii="仿宋" w:eastAsia="仿宋" w:hAnsi="仿宋" w:hint="eastAsia"/>
          <w:sz w:val="32"/>
          <w:szCs w:val="32"/>
        </w:rPr>
        <w:t>、负责全市档案信息开发、开放规划与管理，发挥档案信息资源作用，为社会各方面提供服务。</w:t>
      </w:r>
    </w:p>
    <w:p w:rsidR="00157DD3" w:rsidRPr="001442A2" w:rsidRDefault="00157DD3" w:rsidP="00BD6678">
      <w:pPr>
        <w:spacing w:line="580" w:lineRule="atLeast"/>
        <w:ind w:firstLineChars="200" w:firstLine="640"/>
        <w:rPr>
          <w:rFonts w:ascii="仿宋" w:eastAsia="仿宋" w:hAnsi="仿宋"/>
          <w:sz w:val="32"/>
          <w:szCs w:val="32"/>
        </w:rPr>
      </w:pPr>
      <w:r w:rsidRPr="001442A2">
        <w:rPr>
          <w:rFonts w:ascii="仿宋" w:eastAsia="仿宋" w:hAnsi="仿宋"/>
          <w:sz w:val="32"/>
          <w:szCs w:val="32"/>
        </w:rPr>
        <w:t>9</w:t>
      </w:r>
      <w:r w:rsidRPr="001442A2">
        <w:rPr>
          <w:rFonts w:ascii="仿宋" w:eastAsia="仿宋" w:hAnsi="仿宋" w:hint="eastAsia"/>
          <w:sz w:val="32"/>
          <w:szCs w:val="32"/>
        </w:rPr>
        <w:t>、承办市委、市政府交办的其他事项。</w:t>
      </w:r>
    </w:p>
    <w:p w:rsidR="00157DD3" w:rsidRPr="001442A2" w:rsidRDefault="00157DD3" w:rsidP="00542F4F">
      <w:pPr>
        <w:autoSpaceDE w:val="0"/>
        <w:autoSpaceDN w:val="0"/>
        <w:adjustRightInd w:val="0"/>
        <w:ind w:firstLineChars="200" w:firstLine="643"/>
        <w:jc w:val="left"/>
        <w:rPr>
          <w:rFonts w:ascii="楷体" w:eastAsia="楷体" w:hAnsi="楷体"/>
          <w:b/>
          <w:sz w:val="32"/>
          <w:szCs w:val="32"/>
        </w:rPr>
      </w:pPr>
      <w:r w:rsidRPr="001442A2">
        <w:rPr>
          <w:rFonts w:ascii="楷体" w:eastAsia="楷体" w:hAnsi="楷体" w:hint="eastAsia"/>
          <w:b/>
          <w:sz w:val="32"/>
          <w:szCs w:val="32"/>
        </w:rPr>
        <w:t>机构设置：</w:t>
      </w:r>
    </w:p>
    <w:p w:rsidR="00157DD3" w:rsidRPr="00F66032" w:rsidRDefault="00157DD3"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157DD3" w:rsidRPr="00CF3469" w:rsidTr="007E1DA8">
        <w:trPr>
          <w:trHeight w:val="300"/>
          <w:tblHeader/>
          <w:jc w:val="center"/>
        </w:trPr>
        <w:tc>
          <w:tcPr>
            <w:tcW w:w="4443" w:type="dxa"/>
            <w:vMerge w:val="restart"/>
            <w:vAlign w:val="center"/>
          </w:tcPr>
          <w:p w:rsidR="00157DD3" w:rsidRPr="00F66032" w:rsidRDefault="00157DD3"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单位名称</w:t>
            </w:r>
          </w:p>
        </w:tc>
        <w:tc>
          <w:tcPr>
            <w:tcW w:w="1134" w:type="dxa"/>
            <w:vMerge w:val="restart"/>
            <w:vAlign w:val="center"/>
          </w:tcPr>
          <w:p w:rsidR="00157DD3" w:rsidRPr="00F66032" w:rsidRDefault="00157DD3"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276" w:type="dxa"/>
            <w:vMerge w:val="restart"/>
            <w:vAlign w:val="center"/>
          </w:tcPr>
          <w:p w:rsidR="00157DD3" w:rsidRPr="00F66032" w:rsidRDefault="00157DD3"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902" w:type="dxa"/>
            <w:vMerge w:val="restart"/>
            <w:vAlign w:val="center"/>
          </w:tcPr>
          <w:p w:rsidR="00157DD3" w:rsidRPr="00F66032" w:rsidRDefault="00157DD3"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157DD3" w:rsidRPr="00CF3469" w:rsidTr="007E1DA8">
        <w:trPr>
          <w:trHeight w:val="300"/>
          <w:tblHeader/>
          <w:jc w:val="center"/>
        </w:trPr>
        <w:tc>
          <w:tcPr>
            <w:tcW w:w="4443" w:type="dxa"/>
            <w:vMerge/>
            <w:vAlign w:val="center"/>
          </w:tcPr>
          <w:p w:rsidR="00157DD3" w:rsidRPr="00F66032" w:rsidRDefault="00157DD3" w:rsidP="00F66032">
            <w:pPr>
              <w:spacing w:line="300" w:lineRule="exact"/>
              <w:jc w:val="left"/>
              <w:outlineLvl w:val="0"/>
              <w:rPr>
                <w:rFonts w:ascii="Times New Roman" w:hAnsi="Times New Roman"/>
                <w:szCs w:val="24"/>
              </w:rPr>
            </w:pPr>
          </w:p>
        </w:tc>
        <w:tc>
          <w:tcPr>
            <w:tcW w:w="1134" w:type="dxa"/>
            <w:vMerge/>
            <w:vAlign w:val="center"/>
          </w:tcPr>
          <w:p w:rsidR="00157DD3" w:rsidRPr="00F66032" w:rsidRDefault="00157DD3" w:rsidP="00F66032">
            <w:pPr>
              <w:spacing w:line="300" w:lineRule="exact"/>
              <w:jc w:val="left"/>
              <w:outlineLvl w:val="0"/>
              <w:rPr>
                <w:rFonts w:ascii="Times New Roman" w:hAnsi="Times New Roman"/>
                <w:szCs w:val="24"/>
              </w:rPr>
            </w:pPr>
          </w:p>
        </w:tc>
        <w:tc>
          <w:tcPr>
            <w:tcW w:w="1276" w:type="dxa"/>
            <w:vMerge/>
            <w:vAlign w:val="center"/>
          </w:tcPr>
          <w:p w:rsidR="00157DD3" w:rsidRPr="00F66032" w:rsidRDefault="00157DD3" w:rsidP="00F66032">
            <w:pPr>
              <w:spacing w:line="300" w:lineRule="exact"/>
              <w:jc w:val="left"/>
              <w:outlineLvl w:val="0"/>
              <w:rPr>
                <w:rFonts w:ascii="Times New Roman" w:hAnsi="Times New Roman"/>
                <w:szCs w:val="24"/>
              </w:rPr>
            </w:pPr>
          </w:p>
        </w:tc>
        <w:tc>
          <w:tcPr>
            <w:tcW w:w="2902" w:type="dxa"/>
            <w:vMerge/>
            <w:vAlign w:val="center"/>
          </w:tcPr>
          <w:p w:rsidR="00157DD3" w:rsidRPr="00F66032" w:rsidRDefault="00157DD3" w:rsidP="00F66032">
            <w:pPr>
              <w:spacing w:line="300" w:lineRule="exact"/>
              <w:jc w:val="left"/>
              <w:outlineLvl w:val="0"/>
              <w:rPr>
                <w:rFonts w:ascii="Times New Roman" w:hAnsi="Times New Roman"/>
                <w:szCs w:val="24"/>
              </w:rPr>
            </w:pPr>
          </w:p>
        </w:tc>
      </w:tr>
      <w:tr w:rsidR="00157DD3" w:rsidRPr="00CF3469" w:rsidTr="007E1DA8">
        <w:trPr>
          <w:trHeight w:val="227"/>
          <w:jc w:val="center"/>
        </w:trPr>
        <w:tc>
          <w:tcPr>
            <w:tcW w:w="4443" w:type="dxa"/>
            <w:vAlign w:val="center"/>
          </w:tcPr>
          <w:p w:rsidR="00157DD3" w:rsidRDefault="00157DD3" w:rsidP="00BD6678">
            <w:pPr>
              <w:spacing w:line="300" w:lineRule="exact"/>
              <w:jc w:val="center"/>
              <w:rPr>
                <w:rFonts w:ascii="方正书宋_GBK" w:eastAsia="方正书宋_GBK"/>
              </w:rPr>
            </w:pPr>
            <w:r>
              <w:rPr>
                <w:rFonts w:ascii="方正书宋_GBK" w:eastAsia="方正书宋_GBK" w:hint="eastAsia"/>
              </w:rPr>
              <w:t>霸州市档案局</w:t>
            </w:r>
          </w:p>
        </w:tc>
        <w:tc>
          <w:tcPr>
            <w:tcW w:w="1134" w:type="dxa"/>
            <w:vAlign w:val="center"/>
          </w:tcPr>
          <w:p w:rsidR="00157DD3" w:rsidRPr="00BD36B9" w:rsidRDefault="00157DD3" w:rsidP="00BD6678">
            <w:pPr>
              <w:spacing w:line="300" w:lineRule="exact"/>
              <w:jc w:val="center"/>
              <w:rPr>
                <w:rFonts w:ascii="方正书宋_GBK" w:eastAsia="方正书宋_GBK"/>
              </w:rPr>
            </w:pPr>
            <w:r>
              <w:rPr>
                <w:rFonts w:ascii="方正书宋_GBK" w:eastAsia="方正书宋_GBK" w:hint="eastAsia"/>
              </w:rPr>
              <w:t>全额事业</w:t>
            </w:r>
          </w:p>
        </w:tc>
        <w:tc>
          <w:tcPr>
            <w:tcW w:w="1276" w:type="dxa"/>
            <w:vAlign w:val="center"/>
          </w:tcPr>
          <w:p w:rsidR="00157DD3" w:rsidRPr="00BD36B9" w:rsidRDefault="00157DD3" w:rsidP="00BD6678">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157DD3" w:rsidRPr="00BD36B9" w:rsidRDefault="00157DD3" w:rsidP="00BD6678">
            <w:pPr>
              <w:spacing w:line="300" w:lineRule="exact"/>
              <w:jc w:val="center"/>
              <w:rPr>
                <w:rFonts w:ascii="方正书宋_GBK" w:eastAsia="方正书宋_GBK"/>
              </w:rPr>
            </w:pPr>
            <w:r>
              <w:rPr>
                <w:rFonts w:ascii="方正书宋_GBK" w:eastAsia="方正书宋_GBK" w:hint="eastAsia"/>
              </w:rPr>
              <w:t>财政性资金基本保证</w:t>
            </w:r>
          </w:p>
        </w:tc>
      </w:tr>
    </w:tbl>
    <w:p w:rsidR="00157DD3" w:rsidRDefault="00157DD3" w:rsidP="007E1DA8">
      <w:pPr>
        <w:ind w:firstLine="640"/>
        <w:rPr>
          <w:rFonts w:ascii="黑体" w:eastAsia="黑体" w:hAnsi="黑体"/>
          <w:sz w:val="32"/>
          <w:szCs w:val="32"/>
        </w:rPr>
      </w:pPr>
      <w:r>
        <w:rPr>
          <w:rFonts w:ascii="黑体" w:eastAsia="黑体" w:hAnsi="黑体" w:hint="eastAsia"/>
          <w:sz w:val="32"/>
          <w:szCs w:val="32"/>
        </w:rPr>
        <w:t>二、部门预算安排的总体情况</w:t>
      </w:r>
    </w:p>
    <w:p w:rsidR="00157DD3" w:rsidRPr="001442A2" w:rsidRDefault="00157DD3" w:rsidP="00776C08">
      <w:pPr>
        <w:ind w:firstLine="640"/>
        <w:rPr>
          <w:rFonts w:ascii="仿宋" w:eastAsia="仿宋" w:hAnsi="仿宋"/>
          <w:sz w:val="32"/>
          <w:szCs w:val="32"/>
        </w:rPr>
      </w:pPr>
      <w:r w:rsidRPr="001442A2">
        <w:rPr>
          <w:rFonts w:ascii="仿宋" w:eastAsia="仿宋" w:hAnsi="仿宋" w:hint="eastAsia"/>
          <w:sz w:val="32"/>
          <w:szCs w:val="32"/>
        </w:rPr>
        <w:t>按照预算管理有关规定，目前我</w:t>
      </w:r>
      <w:r>
        <w:rPr>
          <w:rFonts w:ascii="仿宋" w:eastAsia="仿宋" w:hAnsi="仿宋" w:hint="eastAsia"/>
          <w:sz w:val="32"/>
          <w:szCs w:val="32"/>
        </w:rPr>
        <w:t>市</w:t>
      </w:r>
      <w:r w:rsidRPr="001442A2">
        <w:rPr>
          <w:rFonts w:ascii="仿宋" w:eastAsia="仿宋" w:hAnsi="仿宋" w:hint="eastAsia"/>
          <w:sz w:val="32"/>
          <w:szCs w:val="32"/>
        </w:rPr>
        <w:t>部门预算的编制实行综合预算制度，即全部收入和支出都反映在预算中。</w:t>
      </w:r>
    </w:p>
    <w:p w:rsidR="00157DD3" w:rsidRPr="001442A2" w:rsidRDefault="00157DD3" w:rsidP="00542F4F">
      <w:pPr>
        <w:ind w:firstLineChars="250" w:firstLine="803"/>
        <w:rPr>
          <w:rFonts w:ascii="楷体" w:eastAsia="楷体" w:hAnsi="楷体"/>
          <w:b/>
          <w:sz w:val="32"/>
          <w:szCs w:val="32"/>
        </w:rPr>
      </w:pPr>
      <w:r w:rsidRPr="001442A2">
        <w:rPr>
          <w:rFonts w:ascii="楷体" w:eastAsia="楷体" w:hAnsi="楷体"/>
          <w:b/>
          <w:sz w:val="32"/>
          <w:szCs w:val="32"/>
        </w:rPr>
        <w:t>1</w:t>
      </w:r>
      <w:r w:rsidRPr="001442A2">
        <w:rPr>
          <w:rFonts w:ascii="楷体" w:eastAsia="楷体" w:hAnsi="楷体" w:hint="eastAsia"/>
          <w:b/>
          <w:sz w:val="32"/>
          <w:szCs w:val="32"/>
        </w:rPr>
        <w:t>、收入说明</w:t>
      </w:r>
    </w:p>
    <w:p w:rsidR="00157DD3" w:rsidRPr="001442A2" w:rsidRDefault="00157DD3" w:rsidP="00D472A6">
      <w:pPr>
        <w:ind w:firstLineChars="200" w:firstLine="640"/>
        <w:rPr>
          <w:rFonts w:ascii="仿宋" w:eastAsia="仿宋" w:hAnsi="仿宋"/>
          <w:sz w:val="32"/>
          <w:szCs w:val="32"/>
        </w:rPr>
      </w:pPr>
      <w:r>
        <w:rPr>
          <w:rFonts w:ascii="仿宋" w:eastAsia="仿宋" w:hAnsi="仿宋" w:hint="eastAsia"/>
          <w:sz w:val="32"/>
          <w:szCs w:val="32"/>
        </w:rPr>
        <w:t>反映本部门当年全部收入。</w:t>
      </w:r>
      <w:r w:rsidRPr="001442A2">
        <w:rPr>
          <w:rFonts w:ascii="仿宋" w:eastAsia="仿宋" w:hAnsi="仿宋"/>
          <w:sz w:val="32"/>
          <w:szCs w:val="32"/>
        </w:rPr>
        <w:t>2017</w:t>
      </w:r>
      <w:r w:rsidRPr="001442A2">
        <w:rPr>
          <w:rFonts w:ascii="仿宋" w:eastAsia="仿宋" w:hAnsi="仿宋" w:hint="eastAsia"/>
          <w:sz w:val="32"/>
          <w:szCs w:val="32"/>
        </w:rPr>
        <w:t>年预算收入</w:t>
      </w:r>
      <w:r w:rsidRPr="001442A2">
        <w:rPr>
          <w:rFonts w:ascii="仿宋" w:eastAsia="仿宋" w:hAnsi="仿宋"/>
          <w:sz w:val="32"/>
          <w:szCs w:val="32"/>
        </w:rPr>
        <w:t>151.78</w:t>
      </w:r>
      <w:r w:rsidRPr="001442A2">
        <w:rPr>
          <w:rFonts w:ascii="仿宋" w:eastAsia="仿宋" w:hAnsi="仿宋" w:hint="eastAsia"/>
          <w:sz w:val="32"/>
          <w:szCs w:val="32"/>
        </w:rPr>
        <w:t>万元，其中：一般公共预算收入</w:t>
      </w:r>
      <w:r w:rsidRPr="001442A2">
        <w:rPr>
          <w:rFonts w:ascii="仿宋" w:eastAsia="仿宋" w:hAnsi="仿宋"/>
          <w:sz w:val="32"/>
          <w:szCs w:val="32"/>
        </w:rPr>
        <w:t>151.78</w:t>
      </w:r>
      <w:r w:rsidRPr="001442A2">
        <w:rPr>
          <w:rFonts w:ascii="仿宋" w:eastAsia="仿宋" w:hAnsi="仿宋" w:hint="eastAsia"/>
          <w:sz w:val="32"/>
          <w:szCs w:val="32"/>
        </w:rPr>
        <w:t>万元，政府性基金收入</w:t>
      </w:r>
      <w:r w:rsidRPr="001442A2">
        <w:rPr>
          <w:rFonts w:ascii="仿宋" w:eastAsia="仿宋" w:hAnsi="仿宋"/>
          <w:sz w:val="32"/>
          <w:szCs w:val="32"/>
        </w:rPr>
        <w:t>0</w:t>
      </w:r>
      <w:r w:rsidRPr="001442A2">
        <w:rPr>
          <w:rFonts w:ascii="仿宋" w:eastAsia="仿宋" w:hAnsi="仿宋" w:hint="eastAsia"/>
          <w:sz w:val="32"/>
          <w:szCs w:val="32"/>
        </w:rPr>
        <w:t>万元，国有资本经营收入</w:t>
      </w:r>
      <w:r w:rsidRPr="001442A2">
        <w:rPr>
          <w:rFonts w:ascii="仿宋" w:eastAsia="仿宋" w:hAnsi="仿宋"/>
          <w:sz w:val="32"/>
          <w:szCs w:val="32"/>
        </w:rPr>
        <w:t>0</w:t>
      </w:r>
      <w:r w:rsidRPr="001442A2">
        <w:rPr>
          <w:rFonts w:ascii="仿宋" w:eastAsia="仿宋" w:hAnsi="仿宋" w:hint="eastAsia"/>
          <w:sz w:val="32"/>
          <w:szCs w:val="32"/>
        </w:rPr>
        <w:t>万元，事业收入</w:t>
      </w:r>
      <w:r w:rsidRPr="001442A2">
        <w:rPr>
          <w:rFonts w:ascii="仿宋" w:eastAsia="仿宋" w:hAnsi="仿宋"/>
          <w:sz w:val="32"/>
          <w:szCs w:val="32"/>
        </w:rPr>
        <w:t>0</w:t>
      </w:r>
      <w:r w:rsidRPr="001442A2">
        <w:rPr>
          <w:rFonts w:ascii="仿宋" w:eastAsia="仿宋" w:hAnsi="仿宋" w:hint="eastAsia"/>
          <w:sz w:val="32"/>
          <w:szCs w:val="32"/>
        </w:rPr>
        <w:t>万元，其他收入</w:t>
      </w:r>
      <w:r w:rsidRPr="001442A2">
        <w:rPr>
          <w:rFonts w:ascii="仿宋" w:eastAsia="仿宋" w:hAnsi="仿宋"/>
          <w:sz w:val="32"/>
          <w:szCs w:val="32"/>
        </w:rPr>
        <w:t>0</w:t>
      </w:r>
      <w:r w:rsidRPr="001442A2">
        <w:rPr>
          <w:rFonts w:ascii="仿宋" w:eastAsia="仿宋" w:hAnsi="仿宋" w:hint="eastAsia"/>
          <w:sz w:val="32"/>
          <w:szCs w:val="32"/>
        </w:rPr>
        <w:t>万元。</w:t>
      </w:r>
    </w:p>
    <w:p w:rsidR="00157DD3" w:rsidRPr="001442A2" w:rsidRDefault="00157DD3" w:rsidP="00776C08">
      <w:pPr>
        <w:ind w:firstLine="640"/>
        <w:rPr>
          <w:rFonts w:ascii="楷体" w:eastAsia="楷体" w:hAnsi="楷体"/>
          <w:b/>
          <w:sz w:val="32"/>
          <w:szCs w:val="32"/>
        </w:rPr>
      </w:pPr>
      <w:r w:rsidRPr="001442A2">
        <w:rPr>
          <w:rFonts w:ascii="楷体" w:eastAsia="楷体" w:hAnsi="楷体"/>
          <w:b/>
          <w:sz w:val="32"/>
          <w:szCs w:val="32"/>
        </w:rPr>
        <w:t xml:space="preserve"> 2</w:t>
      </w:r>
      <w:r w:rsidRPr="001442A2">
        <w:rPr>
          <w:rFonts w:ascii="楷体" w:eastAsia="楷体" w:hAnsi="楷体" w:hint="eastAsia"/>
          <w:b/>
          <w:sz w:val="32"/>
          <w:szCs w:val="32"/>
        </w:rPr>
        <w:t>、支出说明</w:t>
      </w:r>
    </w:p>
    <w:p w:rsidR="00157DD3" w:rsidRPr="001442A2" w:rsidRDefault="00157DD3" w:rsidP="00776C08">
      <w:pPr>
        <w:ind w:firstLine="640"/>
        <w:rPr>
          <w:rFonts w:ascii="仿宋" w:eastAsia="仿宋" w:hAnsi="仿宋"/>
          <w:sz w:val="32"/>
          <w:szCs w:val="32"/>
        </w:rPr>
      </w:pPr>
      <w:r w:rsidRPr="001442A2">
        <w:rPr>
          <w:rFonts w:ascii="仿宋" w:eastAsia="仿宋" w:hAnsi="仿宋" w:hint="eastAsia"/>
          <w:sz w:val="32"/>
          <w:szCs w:val="32"/>
        </w:rPr>
        <w:t>收支预算总表支出栏、基本支出表、项目支出表按经济分类和支出功能分类科目编制，反映</w:t>
      </w:r>
      <w:r>
        <w:rPr>
          <w:rFonts w:ascii="仿宋" w:eastAsia="仿宋" w:hAnsi="仿宋" w:hint="eastAsia"/>
          <w:sz w:val="32"/>
          <w:szCs w:val="32"/>
        </w:rPr>
        <w:t>霸州市</w:t>
      </w:r>
      <w:r w:rsidRPr="001442A2">
        <w:rPr>
          <w:rFonts w:ascii="仿宋" w:eastAsia="仿宋" w:hAnsi="仿宋" w:hint="eastAsia"/>
          <w:sz w:val="32"/>
          <w:szCs w:val="32"/>
        </w:rPr>
        <w:t>档案局</w:t>
      </w:r>
      <w:r w:rsidRPr="001442A2">
        <w:rPr>
          <w:rFonts w:ascii="仿宋" w:eastAsia="仿宋" w:hAnsi="仿宋"/>
          <w:sz w:val="32"/>
          <w:szCs w:val="32"/>
        </w:rPr>
        <w:t>2017</w:t>
      </w:r>
      <w:r w:rsidRPr="001442A2">
        <w:rPr>
          <w:rFonts w:ascii="仿宋" w:eastAsia="仿宋" w:hAnsi="仿宋" w:hint="eastAsia"/>
          <w:sz w:val="32"/>
          <w:szCs w:val="32"/>
        </w:rPr>
        <w:t>年度部门预算中支出预算的总体情况。</w:t>
      </w:r>
      <w:r w:rsidRPr="001442A2">
        <w:rPr>
          <w:rFonts w:ascii="仿宋" w:eastAsia="仿宋" w:hAnsi="仿宋"/>
          <w:sz w:val="32"/>
          <w:szCs w:val="32"/>
        </w:rPr>
        <w:t>2017</w:t>
      </w:r>
      <w:r w:rsidRPr="001442A2">
        <w:rPr>
          <w:rFonts w:ascii="仿宋" w:eastAsia="仿宋" w:hAnsi="仿宋" w:hint="eastAsia"/>
          <w:sz w:val="32"/>
          <w:szCs w:val="32"/>
        </w:rPr>
        <w:t>年支出预算</w:t>
      </w:r>
      <w:r w:rsidRPr="001442A2">
        <w:rPr>
          <w:rFonts w:ascii="仿宋" w:eastAsia="仿宋" w:hAnsi="仿宋"/>
          <w:sz w:val="32"/>
          <w:szCs w:val="32"/>
        </w:rPr>
        <w:t>151.78</w:t>
      </w:r>
      <w:r w:rsidRPr="001442A2">
        <w:rPr>
          <w:rFonts w:ascii="仿宋" w:eastAsia="仿宋" w:hAnsi="仿宋" w:hint="eastAsia"/>
          <w:sz w:val="32"/>
          <w:szCs w:val="32"/>
        </w:rPr>
        <w:t>万元，其中基本支出</w:t>
      </w:r>
      <w:r w:rsidRPr="001442A2">
        <w:rPr>
          <w:rFonts w:ascii="仿宋" w:eastAsia="仿宋" w:hAnsi="仿宋"/>
          <w:sz w:val="32"/>
          <w:szCs w:val="32"/>
        </w:rPr>
        <w:t>142.78</w:t>
      </w:r>
      <w:r w:rsidRPr="001442A2">
        <w:rPr>
          <w:rFonts w:ascii="仿宋" w:eastAsia="仿宋" w:hAnsi="仿宋" w:hint="eastAsia"/>
          <w:sz w:val="32"/>
          <w:szCs w:val="32"/>
        </w:rPr>
        <w:t>万元，包括人员经费和日常公用经费；项目支出</w:t>
      </w:r>
      <w:r w:rsidRPr="001442A2">
        <w:rPr>
          <w:rFonts w:ascii="仿宋" w:eastAsia="仿宋" w:hAnsi="仿宋"/>
          <w:sz w:val="32"/>
          <w:szCs w:val="32"/>
        </w:rPr>
        <w:t>9</w:t>
      </w:r>
      <w:r w:rsidRPr="001442A2">
        <w:rPr>
          <w:rFonts w:ascii="仿宋" w:eastAsia="仿宋" w:hAnsi="仿宋" w:hint="eastAsia"/>
          <w:sz w:val="32"/>
          <w:szCs w:val="32"/>
        </w:rPr>
        <w:t>万元</w:t>
      </w:r>
      <w:r>
        <w:rPr>
          <w:rFonts w:ascii="仿宋" w:eastAsia="仿宋" w:hAnsi="仿宋" w:hint="eastAsia"/>
          <w:sz w:val="32"/>
          <w:szCs w:val="32"/>
        </w:rPr>
        <w:t>，均为本级支出，主要为：</w:t>
      </w:r>
      <w:bookmarkStart w:id="0" w:name="_GoBack"/>
      <w:bookmarkEnd w:id="0"/>
      <w:r>
        <w:rPr>
          <w:rFonts w:ascii="仿宋" w:eastAsia="仿宋" w:hAnsi="仿宋" w:hint="eastAsia"/>
          <w:sz w:val="32"/>
          <w:szCs w:val="32"/>
        </w:rPr>
        <w:t>档案数字扫描和增加档案日常经费。</w:t>
      </w:r>
    </w:p>
    <w:p w:rsidR="00157DD3" w:rsidRPr="001442A2" w:rsidRDefault="00157DD3" w:rsidP="00776C08">
      <w:pPr>
        <w:ind w:firstLine="640"/>
        <w:rPr>
          <w:rFonts w:ascii="楷体" w:eastAsia="楷体" w:hAnsi="楷体"/>
          <w:b/>
          <w:sz w:val="32"/>
          <w:szCs w:val="32"/>
        </w:rPr>
      </w:pPr>
      <w:r w:rsidRPr="001442A2">
        <w:rPr>
          <w:rFonts w:ascii="楷体" w:eastAsia="楷体" w:hAnsi="楷体"/>
          <w:b/>
          <w:sz w:val="32"/>
          <w:szCs w:val="32"/>
        </w:rPr>
        <w:t>3</w:t>
      </w:r>
      <w:r w:rsidRPr="001442A2">
        <w:rPr>
          <w:rFonts w:ascii="楷体" w:eastAsia="楷体" w:hAnsi="楷体" w:hint="eastAsia"/>
          <w:b/>
          <w:sz w:val="32"/>
          <w:szCs w:val="32"/>
        </w:rPr>
        <w:t>、比上年增减情况</w:t>
      </w:r>
    </w:p>
    <w:p w:rsidR="00157DD3" w:rsidRPr="001442A2" w:rsidRDefault="00157DD3" w:rsidP="00776C08">
      <w:pPr>
        <w:ind w:firstLine="640"/>
        <w:rPr>
          <w:rFonts w:ascii="仿宋" w:eastAsia="仿宋" w:hAnsi="仿宋"/>
          <w:sz w:val="32"/>
          <w:szCs w:val="32"/>
        </w:rPr>
      </w:pPr>
      <w:r w:rsidRPr="001442A2">
        <w:rPr>
          <w:rFonts w:ascii="仿宋" w:eastAsia="仿宋" w:hAnsi="仿宋"/>
          <w:sz w:val="32"/>
          <w:szCs w:val="32"/>
        </w:rPr>
        <w:t>2017</w:t>
      </w:r>
      <w:r w:rsidRPr="001442A2">
        <w:rPr>
          <w:rFonts w:ascii="仿宋" w:eastAsia="仿宋" w:hAnsi="仿宋" w:hint="eastAsia"/>
          <w:sz w:val="32"/>
          <w:szCs w:val="32"/>
        </w:rPr>
        <w:t>年预算收支安排</w:t>
      </w:r>
      <w:r w:rsidRPr="001442A2">
        <w:rPr>
          <w:rFonts w:ascii="仿宋" w:eastAsia="仿宋" w:hAnsi="仿宋"/>
          <w:sz w:val="32"/>
          <w:szCs w:val="32"/>
        </w:rPr>
        <w:t>151.78</w:t>
      </w:r>
      <w:r w:rsidRPr="001442A2">
        <w:rPr>
          <w:rFonts w:ascii="仿宋" w:eastAsia="仿宋" w:hAnsi="仿宋" w:hint="eastAsia"/>
          <w:sz w:val="32"/>
          <w:szCs w:val="32"/>
        </w:rPr>
        <w:t>万元，较</w:t>
      </w:r>
      <w:r w:rsidRPr="001442A2">
        <w:rPr>
          <w:rFonts w:ascii="仿宋" w:eastAsia="仿宋" w:hAnsi="仿宋"/>
          <w:sz w:val="32"/>
          <w:szCs w:val="32"/>
        </w:rPr>
        <w:t>2016</w:t>
      </w:r>
      <w:r w:rsidRPr="001442A2">
        <w:rPr>
          <w:rFonts w:ascii="仿宋" w:eastAsia="仿宋" w:hAnsi="仿宋" w:hint="eastAsia"/>
          <w:sz w:val="32"/>
          <w:szCs w:val="32"/>
        </w:rPr>
        <w:t>年预算增加</w:t>
      </w:r>
      <w:r w:rsidRPr="001442A2">
        <w:rPr>
          <w:rFonts w:ascii="仿宋" w:eastAsia="仿宋" w:hAnsi="仿宋"/>
          <w:sz w:val="32"/>
          <w:szCs w:val="32"/>
        </w:rPr>
        <w:t>47.7</w:t>
      </w:r>
      <w:r w:rsidRPr="001442A2">
        <w:rPr>
          <w:rFonts w:ascii="仿宋" w:eastAsia="仿宋" w:hAnsi="仿宋" w:hint="eastAsia"/>
          <w:sz w:val="32"/>
          <w:szCs w:val="32"/>
        </w:rPr>
        <w:t>万元，其中：基本支出增加</w:t>
      </w:r>
      <w:r w:rsidRPr="001442A2">
        <w:rPr>
          <w:rFonts w:ascii="仿宋" w:eastAsia="仿宋" w:hAnsi="仿宋"/>
          <w:sz w:val="32"/>
          <w:szCs w:val="32"/>
        </w:rPr>
        <w:t>47.7</w:t>
      </w:r>
      <w:r w:rsidRPr="001442A2">
        <w:rPr>
          <w:rFonts w:ascii="仿宋" w:eastAsia="仿宋" w:hAnsi="仿宋" w:hint="eastAsia"/>
          <w:sz w:val="32"/>
          <w:szCs w:val="32"/>
        </w:rPr>
        <w:t>万元，主要为增加人员经费支出；项目支出</w:t>
      </w:r>
      <w:r>
        <w:rPr>
          <w:rFonts w:ascii="仿宋" w:eastAsia="仿宋" w:hAnsi="仿宋" w:hint="eastAsia"/>
          <w:sz w:val="32"/>
          <w:szCs w:val="32"/>
        </w:rPr>
        <w:t>与上年持平</w:t>
      </w:r>
      <w:r>
        <w:rPr>
          <w:rFonts w:ascii="仿宋" w:eastAsia="仿宋" w:hAnsi="仿宋"/>
          <w:sz w:val="32"/>
          <w:szCs w:val="32"/>
        </w:rPr>
        <w:t>,</w:t>
      </w:r>
      <w:r>
        <w:rPr>
          <w:rFonts w:ascii="仿宋" w:eastAsia="仿宋" w:hAnsi="仿宋" w:hint="eastAsia"/>
          <w:sz w:val="32"/>
          <w:szCs w:val="32"/>
        </w:rPr>
        <w:t>没有增减变化。</w:t>
      </w:r>
    </w:p>
    <w:p w:rsidR="00157DD3" w:rsidRDefault="00157DD3" w:rsidP="008E4261">
      <w:pPr>
        <w:autoSpaceDE w:val="0"/>
        <w:autoSpaceDN w:val="0"/>
        <w:adjustRightInd w:val="0"/>
        <w:ind w:left="198" w:firstLineChars="200" w:firstLine="640"/>
        <w:jc w:val="left"/>
        <w:rPr>
          <w:rFonts w:ascii="黑体" w:eastAsia="黑体" w:hAnsi="黑体"/>
          <w:sz w:val="32"/>
          <w:szCs w:val="32"/>
        </w:rPr>
      </w:pPr>
      <w:r w:rsidRPr="008E4261">
        <w:rPr>
          <w:rFonts w:ascii="黑体" w:eastAsia="黑体" w:hAnsi="黑体" w:hint="eastAsia"/>
          <w:sz w:val="32"/>
          <w:szCs w:val="32"/>
        </w:rPr>
        <w:t>三、机关运行经费安排情况</w:t>
      </w:r>
    </w:p>
    <w:p w:rsidR="00157DD3" w:rsidRDefault="00157DD3" w:rsidP="008E4261">
      <w:pPr>
        <w:autoSpaceDE w:val="0"/>
        <w:autoSpaceDN w:val="0"/>
        <w:adjustRightInd w:val="0"/>
        <w:ind w:left="198" w:firstLineChars="200" w:firstLine="640"/>
        <w:jc w:val="left"/>
        <w:rPr>
          <w:rFonts w:ascii="仿宋" w:eastAsia="仿宋" w:hAnsi="仿宋"/>
          <w:sz w:val="32"/>
          <w:szCs w:val="32"/>
        </w:rPr>
      </w:pPr>
      <w:r w:rsidRPr="001442A2">
        <w:rPr>
          <w:rFonts w:ascii="仿宋" w:eastAsia="仿宋" w:hAnsi="仿宋" w:hint="eastAsia"/>
          <w:sz w:val="32"/>
          <w:szCs w:val="32"/>
        </w:rPr>
        <w:t>机关运行经费共计安排</w:t>
      </w:r>
      <w:r w:rsidRPr="001442A2">
        <w:rPr>
          <w:rFonts w:ascii="仿宋" w:eastAsia="仿宋" w:hAnsi="仿宋"/>
          <w:sz w:val="32"/>
          <w:szCs w:val="32"/>
        </w:rPr>
        <w:t>12.64</w:t>
      </w:r>
      <w:r w:rsidRPr="001442A2">
        <w:rPr>
          <w:rFonts w:ascii="仿宋" w:eastAsia="仿宋" w:hAnsi="仿宋" w:hint="eastAsia"/>
          <w:sz w:val="32"/>
          <w:szCs w:val="32"/>
        </w:rPr>
        <w:t>万元，主要用于</w:t>
      </w:r>
      <w:r>
        <w:rPr>
          <w:rFonts w:ascii="仿宋" w:eastAsia="仿宋" w:hAnsi="仿宋" w:hint="eastAsia"/>
          <w:sz w:val="32"/>
          <w:szCs w:val="32"/>
        </w:rPr>
        <w:t>霸州市档案局</w:t>
      </w:r>
      <w:r w:rsidRPr="001442A2">
        <w:rPr>
          <w:rFonts w:ascii="仿宋" w:eastAsia="仿宋" w:hAnsi="仿宋" w:hint="eastAsia"/>
          <w:sz w:val="32"/>
          <w:szCs w:val="32"/>
        </w:rPr>
        <w:t>办公区的日常维修、办公用房水电费、办公用房取暖费、办公用房物业管理费等日常运行支出。</w:t>
      </w:r>
    </w:p>
    <w:p w:rsidR="00157DD3" w:rsidRDefault="00157DD3" w:rsidP="008E4261">
      <w:pPr>
        <w:autoSpaceDE w:val="0"/>
        <w:autoSpaceDN w:val="0"/>
        <w:adjustRightInd w:val="0"/>
        <w:ind w:left="198" w:firstLineChars="200" w:firstLine="640"/>
        <w:jc w:val="left"/>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157DD3" w:rsidRPr="001442A2" w:rsidRDefault="00157DD3" w:rsidP="00EC47F6">
      <w:pPr>
        <w:autoSpaceDE w:val="0"/>
        <w:autoSpaceDN w:val="0"/>
        <w:adjustRightInd w:val="0"/>
        <w:ind w:left="198" w:firstLineChars="200" w:firstLine="640"/>
        <w:jc w:val="left"/>
        <w:rPr>
          <w:rFonts w:ascii="仿宋" w:eastAsia="仿宋" w:hAnsi="仿宋"/>
          <w:sz w:val="32"/>
          <w:szCs w:val="32"/>
        </w:rPr>
      </w:pPr>
      <w:r w:rsidRPr="001442A2">
        <w:rPr>
          <w:rFonts w:ascii="仿宋" w:eastAsia="仿宋" w:hAnsi="仿宋"/>
          <w:sz w:val="32"/>
          <w:szCs w:val="32"/>
        </w:rPr>
        <w:t>2017</w:t>
      </w:r>
      <w:r w:rsidRPr="001442A2">
        <w:rPr>
          <w:rFonts w:ascii="仿宋" w:eastAsia="仿宋" w:hAnsi="仿宋" w:hint="eastAsia"/>
          <w:sz w:val="32"/>
          <w:szCs w:val="32"/>
        </w:rPr>
        <w:t>年，我部门“三公”经费预算安排</w:t>
      </w:r>
      <w:r w:rsidRPr="001442A2">
        <w:rPr>
          <w:rFonts w:ascii="仿宋" w:eastAsia="仿宋" w:hAnsi="仿宋"/>
          <w:sz w:val="32"/>
          <w:szCs w:val="32"/>
        </w:rPr>
        <w:t>2.69</w:t>
      </w:r>
      <w:r w:rsidRPr="001442A2">
        <w:rPr>
          <w:rFonts w:ascii="仿宋" w:eastAsia="仿宋" w:hAnsi="仿宋" w:hint="eastAsia"/>
          <w:sz w:val="32"/>
          <w:szCs w:val="32"/>
        </w:rPr>
        <w:t>万元，其中因公出国（境）费</w:t>
      </w:r>
      <w:r w:rsidRPr="001442A2">
        <w:rPr>
          <w:rFonts w:ascii="仿宋" w:eastAsia="仿宋" w:hAnsi="仿宋"/>
          <w:sz w:val="32"/>
          <w:szCs w:val="32"/>
        </w:rPr>
        <w:t>0</w:t>
      </w:r>
      <w:r w:rsidRPr="001442A2">
        <w:rPr>
          <w:rFonts w:ascii="仿宋" w:eastAsia="仿宋" w:hAnsi="仿宋" w:hint="eastAsia"/>
          <w:sz w:val="32"/>
          <w:szCs w:val="32"/>
        </w:rPr>
        <w:t>万元；公务用车购置及运维费</w:t>
      </w:r>
      <w:r w:rsidRPr="001442A2">
        <w:rPr>
          <w:rFonts w:ascii="仿宋" w:eastAsia="仿宋" w:hAnsi="仿宋"/>
          <w:sz w:val="32"/>
          <w:szCs w:val="32"/>
        </w:rPr>
        <w:t>2.5</w:t>
      </w:r>
      <w:r w:rsidRPr="001442A2">
        <w:rPr>
          <w:rFonts w:ascii="仿宋" w:eastAsia="仿宋" w:hAnsi="仿宋" w:hint="eastAsia"/>
          <w:sz w:val="32"/>
          <w:szCs w:val="32"/>
        </w:rPr>
        <w:t>万元（其中：公务用车购置费为</w:t>
      </w:r>
      <w:r w:rsidRPr="001442A2">
        <w:rPr>
          <w:rFonts w:ascii="仿宋" w:eastAsia="仿宋" w:hAnsi="仿宋"/>
          <w:sz w:val="32"/>
          <w:szCs w:val="32"/>
        </w:rPr>
        <w:t>0</w:t>
      </w:r>
      <w:r>
        <w:rPr>
          <w:rFonts w:ascii="仿宋" w:eastAsia="仿宋" w:hAnsi="仿宋" w:hint="eastAsia"/>
          <w:sz w:val="32"/>
          <w:szCs w:val="32"/>
        </w:rPr>
        <w:t>万元</w:t>
      </w:r>
      <w:r w:rsidRPr="001442A2">
        <w:rPr>
          <w:rFonts w:ascii="仿宋" w:eastAsia="仿宋" w:hAnsi="仿宋" w:hint="eastAsia"/>
          <w:sz w:val="32"/>
          <w:szCs w:val="32"/>
        </w:rPr>
        <w:t>，公务用车运行费</w:t>
      </w:r>
      <w:r w:rsidRPr="001442A2">
        <w:rPr>
          <w:rFonts w:ascii="仿宋" w:eastAsia="仿宋" w:hAnsi="仿宋"/>
          <w:sz w:val="32"/>
          <w:szCs w:val="32"/>
        </w:rPr>
        <w:t>2.5</w:t>
      </w:r>
      <w:r w:rsidRPr="001442A2">
        <w:rPr>
          <w:rFonts w:ascii="仿宋" w:eastAsia="仿宋" w:hAnsi="仿宋" w:hint="eastAsia"/>
          <w:sz w:val="32"/>
          <w:szCs w:val="32"/>
        </w:rPr>
        <w:t>万元</w:t>
      </w:r>
      <w:r w:rsidRPr="001442A2">
        <w:rPr>
          <w:rFonts w:ascii="仿宋" w:eastAsia="仿宋" w:hAnsi="仿宋"/>
          <w:sz w:val="32"/>
          <w:szCs w:val="32"/>
        </w:rPr>
        <w:t>)</w:t>
      </w:r>
      <w:r w:rsidRPr="001442A2">
        <w:rPr>
          <w:rFonts w:ascii="仿宋" w:eastAsia="仿宋" w:hAnsi="仿宋" w:hint="eastAsia"/>
          <w:sz w:val="32"/>
          <w:szCs w:val="32"/>
        </w:rPr>
        <w:t>，与</w:t>
      </w:r>
      <w:r w:rsidRPr="001442A2">
        <w:rPr>
          <w:rFonts w:ascii="仿宋" w:eastAsia="仿宋" w:hAnsi="仿宋"/>
          <w:sz w:val="32"/>
          <w:szCs w:val="32"/>
        </w:rPr>
        <w:t>2016</w:t>
      </w:r>
      <w:r w:rsidRPr="001442A2">
        <w:rPr>
          <w:rFonts w:ascii="仿宋" w:eastAsia="仿宋" w:hAnsi="仿宋" w:hint="eastAsia"/>
          <w:sz w:val="32"/>
          <w:szCs w:val="32"/>
        </w:rPr>
        <w:t>年持平。公务接待费</w:t>
      </w:r>
      <w:r w:rsidRPr="001442A2">
        <w:rPr>
          <w:rFonts w:ascii="仿宋" w:eastAsia="仿宋" w:hAnsi="仿宋"/>
          <w:sz w:val="32"/>
          <w:szCs w:val="32"/>
        </w:rPr>
        <w:t>0.19</w:t>
      </w:r>
      <w:r>
        <w:rPr>
          <w:rFonts w:ascii="仿宋" w:eastAsia="仿宋" w:hAnsi="仿宋" w:hint="eastAsia"/>
          <w:sz w:val="32"/>
          <w:szCs w:val="32"/>
        </w:rPr>
        <w:t>万元，比</w:t>
      </w:r>
      <w:r w:rsidRPr="001442A2">
        <w:rPr>
          <w:rFonts w:ascii="仿宋" w:eastAsia="仿宋" w:hAnsi="仿宋"/>
          <w:sz w:val="32"/>
          <w:szCs w:val="32"/>
        </w:rPr>
        <w:t>2016</w:t>
      </w:r>
      <w:r w:rsidRPr="001442A2">
        <w:rPr>
          <w:rFonts w:ascii="仿宋" w:eastAsia="仿宋" w:hAnsi="仿宋" w:hint="eastAsia"/>
          <w:sz w:val="32"/>
          <w:szCs w:val="32"/>
        </w:rPr>
        <w:t>年减少</w:t>
      </w:r>
      <w:r w:rsidRPr="001442A2">
        <w:rPr>
          <w:rFonts w:ascii="仿宋" w:eastAsia="仿宋" w:hAnsi="仿宋"/>
          <w:sz w:val="32"/>
          <w:szCs w:val="32"/>
        </w:rPr>
        <w:t>0.05</w:t>
      </w:r>
      <w:r w:rsidRPr="001442A2">
        <w:rPr>
          <w:rFonts w:ascii="仿宋" w:eastAsia="仿宋" w:hAnsi="仿宋" w:hint="eastAsia"/>
          <w:sz w:val="32"/>
          <w:szCs w:val="32"/>
        </w:rPr>
        <w:t>万元，主要原因是严格控制接待标准和费用。</w:t>
      </w:r>
    </w:p>
    <w:p w:rsidR="00157DD3" w:rsidRPr="00075D5F" w:rsidRDefault="00157DD3" w:rsidP="00075D5F">
      <w:pPr>
        <w:ind w:firstLine="640"/>
        <w:rPr>
          <w:rFonts w:ascii="黑体" w:eastAsia="黑体" w:hAnsi="黑体"/>
          <w:sz w:val="32"/>
          <w:szCs w:val="32"/>
        </w:rPr>
      </w:pPr>
      <w:r w:rsidRPr="00075D5F">
        <w:rPr>
          <w:rFonts w:ascii="黑体" w:eastAsia="黑体" w:hAnsi="黑体" w:hint="eastAsia"/>
          <w:sz w:val="32"/>
          <w:szCs w:val="32"/>
        </w:rPr>
        <w:t>五、绩效预算信息</w:t>
      </w:r>
    </w:p>
    <w:p w:rsidR="00157DD3" w:rsidRPr="001442A2" w:rsidRDefault="00157DD3" w:rsidP="00542F4F">
      <w:pPr>
        <w:ind w:firstLineChars="200" w:firstLine="643"/>
        <w:jc w:val="left"/>
        <w:rPr>
          <w:rFonts w:ascii="楷体" w:eastAsia="楷体" w:hAnsi="楷体"/>
          <w:b/>
          <w:sz w:val="32"/>
          <w:szCs w:val="32"/>
        </w:rPr>
      </w:pPr>
      <w:bookmarkStart w:id="1" w:name="_Toc471398463"/>
      <w:r w:rsidRPr="001442A2">
        <w:rPr>
          <w:rFonts w:ascii="楷体" w:eastAsia="楷体" w:hAnsi="楷体" w:hint="eastAsia"/>
          <w:b/>
          <w:sz w:val="32"/>
          <w:szCs w:val="32"/>
        </w:rPr>
        <w:t>总体绩效目标：</w:t>
      </w:r>
    </w:p>
    <w:p w:rsidR="00157DD3" w:rsidRPr="001442A2" w:rsidRDefault="00157DD3" w:rsidP="008977B0">
      <w:pPr>
        <w:ind w:firstLineChars="200" w:firstLine="640"/>
        <w:jc w:val="left"/>
        <w:rPr>
          <w:rFonts w:ascii="仿宋" w:eastAsia="仿宋" w:hAnsi="仿宋"/>
          <w:b/>
          <w:sz w:val="32"/>
          <w:szCs w:val="32"/>
        </w:rPr>
      </w:pPr>
      <w:r w:rsidRPr="001442A2">
        <w:rPr>
          <w:rFonts w:ascii="仿宋" w:eastAsia="仿宋" w:hAnsi="仿宋" w:hint="eastAsia"/>
          <w:sz w:val="32"/>
          <w:szCs w:val="32"/>
        </w:rPr>
        <w:t>做好机关团体企事业单位档案工作目标管理认定；做好档案资源建设和保管，优化馆藏，做好重点档案抢救、保护、开发和信息化管理工作。提供档案查阅和利用，培育档案文化产业，推进全县档案信息化工作</w:t>
      </w:r>
      <w:r w:rsidRPr="001442A2">
        <w:rPr>
          <w:rFonts w:ascii="仿宋" w:eastAsia="仿宋" w:hAnsi="仿宋" w:hint="eastAsia"/>
          <w:b/>
          <w:sz w:val="32"/>
          <w:szCs w:val="32"/>
        </w:rPr>
        <w:t>。</w:t>
      </w:r>
    </w:p>
    <w:p w:rsidR="00157DD3" w:rsidRPr="001442A2" w:rsidRDefault="00157DD3" w:rsidP="00542F4F">
      <w:pPr>
        <w:ind w:firstLineChars="200" w:firstLine="643"/>
        <w:jc w:val="left"/>
        <w:rPr>
          <w:rFonts w:ascii="楷体" w:eastAsia="楷体" w:hAnsi="楷体"/>
          <w:b/>
          <w:sz w:val="32"/>
          <w:szCs w:val="32"/>
        </w:rPr>
      </w:pPr>
      <w:r w:rsidRPr="001442A2">
        <w:rPr>
          <w:rFonts w:ascii="楷体" w:eastAsia="楷体" w:hAnsi="楷体" w:hint="eastAsia"/>
          <w:b/>
          <w:sz w:val="32"/>
          <w:szCs w:val="32"/>
        </w:rPr>
        <w:t>部门职责及工作活动绩效目标指标：</w:t>
      </w:r>
    </w:p>
    <w:p w:rsidR="00157DD3" w:rsidRDefault="00157DD3" w:rsidP="00925753">
      <w:pPr>
        <w:jc w:val="center"/>
        <w:outlineLvl w:val="0"/>
        <w:rPr>
          <w:rFonts w:ascii="方正小标宋_GBK" w:eastAsia="方正小标宋_GBK" w:hAnsi="Times New Roman"/>
          <w:sz w:val="32"/>
          <w:szCs w:val="24"/>
        </w:rPr>
      </w:pPr>
    </w:p>
    <w:p w:rsidR="00157DD3" w:rsidRDefault="00157DD3" w:rsidP="00992BC3">
      <w:pPr>
        <w:jc w:val="center"/>
        <w:outlineLvl w:val="0"/>
        <w:rPr>
          <w:rFonts w:ascii="方正小标宋_GBK" w:eastAsia="方正小标宋_GBK"/>
          <w:sz w:val="32"/>
        </w:rPr>
      </w:pPr>
      <w:bookmarkStart w:id="2" w:name="_Toc476761093"/>
      <w:bookmarkEnd w:id="1"/>
    </w:p>
    <w:p w:rsidR="00157DD3" w:rsidRDefault="00157DD3" w:rsidP="00E433BB">
      <w:pPr>
        <w:outlineLvl w:val="0"/>
        <w:rPr>
          <w:rFonts w:ascii="方正小标宋_GBK" w:eastAsia="方正小标宋_GBK"/>
          <w:sz w:val="32"/>
        </w:rPr>
      </w:pPr>
    </w:p>
    <w:p w:rsidR="00157DD3" w:rsidRPr="00E433BB" w:rsidRDefault="00157DD3" w:rsidP="00E433BB">
      <w:pPr>
        <w:jc w:val="center"/>
        <w:outlineLvl w:val="0"/>
        <w:rPr>
          <w:rFonts w:ascii="仿宋" w:eastAsia="仿宋" w:hAnsi="仿宋"/>
          <w:sz w:val="32"/>
        </w:rPr>
      </w:pPr>
      <w:r w:rsidRPr="001442A2">
        <w:rPr>
          <w:rFonts w:ascii="仿宋" w:eastAsia="仿宋" w:hAnsi="仿宋" w:hint="eastAsia"/>
          <w:sz w:val="32"/>
        </w:rPr>
        <w:t>部门职责</w:t>
      </w:r>
      <w:r w:rsidRPr="001442A2">
        <w:rPr>
          <w:rFonts w:ascii="仿宋" w:eastAsia="仿宋" w:hAnsi="仿宋"/>
          <w:sz w:val="32"/>
        </w:rPr>
        <w:t>-</w:t>
      </w:r>
      <w:r w:rsidRPr="001442A2">
        <w:rPr>
          <w:rFonts w:ascii="仿宋" w:eastAsia="仿宋" w:hAnsi="仿宋"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157DD3" w:rsidRPr="00CF3469" w:rsidTr="00792F53">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157DD3" w:rsidRPr="00CF3469" w:rsidRDefault="00157DD3" w:rsidP="00792F53">
            <w:pPr>
              <w:spacing w:line="300" w:lineRule="exact"/>
              <w:jc w:val="left"/>
              <w:rPr>
                <w:rFonts w:ascii="仿宋_GB2312" w:eastAsia="仿宋_GB2312"/>
                <w:sz w:val="24"/>
              </w:rPr>
            </w:pPr>
            <w:r>
              <w:rPr>
                <w:rFonts w:ascii="仿宋_GB2312" w:eastAsia="仿宋_GB2312"/>
                <w:sz w:val="24"/>
              </w:rPr>
              <w:t>505</w:t>
            </w:r>
            <w:r w:rsidRPr="00CF3469">
              <w:rPr>
                <w:rFonts w:ascii="仿宋_GB2312" w:eastAsia="仿宋_GB2312" w:hint="eastAsia"/>
                <w:sz w:val="24"/>
              </w:rPr>
              <w:t>霸州市档案局</w:t>
            </w:r>
          </w:p>
        </w:tc>
        <w:tc>
          <w:tcPr>
            <w:tcW w:w="2948" w:type="dxa"/>
            <w:gridSpan w:val="4"/>
            <w:tcBorders>
              <w:top w:val="single" w:sz="6" w:space="0" w:color="FFFFFF"/>
              <w:left w:val="single" w:sz="6" w:space="0" w:color="FFFFFF"/>
              <w:right w:val="single" w:sz="6" w:space="0" w:color="FFFFFF"/>
            </w:tcBorders>
            <w:vAlign w:val="center"/>
          </w:tcPr>
          <w:p w:rsidR="00157DD3" w:rsidRPr="00CF3469" w:rsidRDefault="00157DD3" w:rsidP="00792F53">
            <w:pPr>
              <w:spacing w:line="300" w:lineRule="exact"/>
              <w:jc w:val="right"/>
              <w:rPr>
                <w:rFonts w:ascii="方正书宋_GBK" w:eastAsia="方正书宋_GBK"/>
                <w:sz w:val="24"/>
              </w:rPr>
            </w:pPr>
            <w:r w:rsidRPr="00CF3469">
              <w:rPr>
                <w:rFonts w:ascii="方正书宋_GBK" w:eastAsia="方正书宋_GBK" w:hint="eastAsia"/>
                <w:sz w:val="24"/>
              </w:rPr>
              <w:t>单位：万元</w:t>
            </w:r>
          </w:p>
        </w:tc>
      </w:tr>
      <w:tr w:rsidR="00157DD3" w:rsidRPr="00CF3469" w:rsidTr="00792F53">
        <w:trPr>
          <w:trHeight w:val="227"/>
          <w:tblHeader/>
          <w:jc w:val="center"/>
        </w:trPr>
        <w:tc>
          <w:tcPr>
            <w:tcW w:w="2341" w:type="dxa"/>
            <w:vMerge w:val="restart"/>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职责活动</w:t>
            </w:r>
          </w:p>
        </w:tc>
        <w:tc>
          <w:tcPr>
            <w:tcW w:w="1276" w:type="dxa"/>
            <w:vMerge w:val="restart"/>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年度预算数</w:t>
            </w:r>
          </w:p>
        </w:tc>
        <w:tc>
          <w:tcPr>
            <w:tcW w:w="2976" w:type="dxa"/>
            <w:vMerge w:val="restart"/>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内容描述</w:t>
            </w:r>
          </w:p>
        </w:tc>
        <w:tc>
          <w:tcPr>
            <w:tcW w:w="2976" w:type="dxa"/>
            <w:vMerge w:val="restart"/>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绩效目标</w:t>
            </w:r>
          </w:p>
        </w:tc>
        <w:tc>
          <w:tcPr>
            <w:tcW w:w="1417" w:type="dxa"/>
            <w:vMerge w:val="restart"/>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绩效指标</w:t>
            </w:r>
          </w:p>
        </w:tc>
        <w:tc>
          <w:tcPr>
            <w:tcW w:w="2948" w:type="dxa"/>
            <w:gridSpan w:val="4"/>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评价标准</w:t>
            </w:r>
          </w:p>
        </w:tc>
      </w:tr>
      <w:tr w:rsidR="00157DD3" w:rsidRPr="00CF3469" w:rsidTr="00792F53">
        <w:trPr>
          <w:trHeight w:val="227"/>
          <w:tblHeader/>
          <w:jc w:val="center"/>
        </w:trPr>
        <w:tc>
          <w:tcPr>
            <w:tcW w:w="2341" w:type="dxa"/>
            <w:vMerge/>
            <w:vAlign w:val="center"/>
          </w:tcPr>
          <w:p w:rsidR="00157DD3" w:rsidRPr="00CF3469" w:rsidRDefault="00157DD3" w:rsidP="00792F53">
            <w:pPr>
              <w:spacing w:line="300" w:lineRule="exact"/>
              <w:jc w:val="left"/>
              <w:outlineLvl w:val="0"/>
            </w:pPr>
          </w:p>
        </w:tc>
        <w:tc>
          <w:tcPr>
            <w:tcW w:w="1276" w:type="dxa"/>
            <w:vMerge/>
            <w:vAlign w:val="center"/>
          </w:tcPr>
          <w:p w:rsidR="00157DD3" w:rsidRPr="00CF3469" w:rsidRDefault="00157DD3" w:rsidP="00792F53">
            <w:pPr>
              <w:spacing w:line="300" w:lineRule="exact"/>
              <w:jc w:val="left"/>
              <w:outlineLvl w:val="0"/>
            </w:pPr>
          </w:p>
        </w:tc>
        <w:tc>
          <w:tcPr>
            <w:tcW w:w="2976" w:type="dxa"/>
            <w:vMerge/>
            <w:vAlign w:val="center"/>
          </w:tcPr>
          <w:p w:rsidR="00157DD3" w:rsidRPr="00CF3469" w:rsidRDefault="00157DD3" w:rsidP="00792F53">
            <w:pPr>
              <w:spacing w:line="300" w:lineRule="exact"/>
              <w:jc w:val="left"/>
              <w:outlineLvl w:val="0"/>
            </w:pPr>
          </w:p>
        </w:tc>
        <w:tc>
          <w:tcPr>
            <w:tcW w:w="2976" w:type="dxa"/>
            <w:vMerge/>
            <w:vAlign w:val="center"/>
          </w:tcPr>
          <w:p w:rsidR="00157DD3" w:rsidRPr="00CF3469" w:rsidRDefault="00157DD3" w:rsidP="00792F53">
            <w:pPr>
              <w:spacing w:line="300" w:lineRule="exact"/>
              <w:jc w:val="left"/>
              <w:outlineLvl w:val="0"/>
            </w:pPr>
          </w:p>
        </w:tc>
        <w:tc>
          <w:tcPr>
            <w:tcW w:w="1417" w:type="dxa"/>
            <w:vMerge/>
            <w:vAlign w:val="center"/>
          </w:tcPr>
          <w:p w:rsidR="00157DD3" w:rsidRPr="00CF3469" w:rsidRDefault="00157DD3" w:rsidP="00792F53">
            <w:pPr>
              <w:spacing w:line="300" w:lineRule="exact"/>
              <w:jc w:val="left"/>
              <w:outlineLvl w:val="0"/>
            </w:pPr>
          </w:p>
        </w:tc>
        <w:tc>
          <w:tcPr>
            <w:tcW w:w="737" w:type="dxa"/>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优</w:t>
            </w:r>
          </w:p>
        </w:tc>
        <w:tc>
          <w:tcPr>
            <w:tcW w:w="737" w:type="dxa"/>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良</w:t>
            </w:r>
          </w:p>
        </w:tc>
        <w:tc>
          <w:tcPr>
            <w:tcW w:w="737" w:type="dxa"/>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中</w:t>
            </w:r>
          </w:p>
        </w:tc>
        <w:tc>
          <w:tcPr>
            <w:tcW w:w="737" w:type="dxa"/>
            <w:vAlign w:val="center"/>
          </w:tcPr>
          <w:p w:rsidR="00157DD3" w:rsidRPr="00CF3469" w:rsidRDefault="00157DD3" w:rsidP="00792F53">
            <w:pPr>
              <w:spacing w:line="300" w:lineRule="exact"/>
              <w:jc w:val="center"/>
              <w:rPr>
                <w:rFonts w:ascii="方正书宋_GBK" w:eastAsia="方正书宋_GBK"/>
                <w:b/>
              </w:rPr>
            </w:pPr>
            <w:r w:rsidRPr="00CF3469">
              <w:rPr>
                <w:rFonts w:ascii="方正书宋_GBK" w:eastAsia="方正书宋_GBK" w:hint="eastAsia"/>
                <w:b/>
              </w:rPr>
              <w:t>差</w:t>
            </w:r>
          </w:p>
        </w:tc>
      </w:tr>
      <w:tr w:rsidR="00157DD3" w:rsidRPr="00CF3469" w:rsidTr="00792F53">
        <w:trPr>
          <w:trHeight w:val="227"/>
          <w:jc w:val="center"/>
        </w:trPr>
        <w:tc>
          <w:tcPr>
            <w:tcW w:w="2341" w:type="dxa"/>
            <w:vAlign w:val="center"/>
          </w:tcPr>
          <w:p w:rsidR="00157DD3" w:rsidRPr="00CF3469" w:rsidRDefault="00157DD3" w:rsidP="00792F53">
            <w:pPr>
              <w:spacing w:line="300" w:lineRule="exact"/>
              <w:jc w:val="left"/>
              <w:rPr>
                <w:rFonts w:ascii="方正书宋_GBK" w:eastAsia="方正书宋_GBK"/>
                <w:b/>
              </w:rPr>
            </w:pPr>
            <w:r w:rsidRPr="00CF3469">
              <w:rPr>
                <w:rFonts w:ascii="方正书宋_GBK" w:eastAsia="方正书宋_GBK" w:hint="eastAsia"/>
                <w:b/>
              </w:rPr>
              <w:t>档案收集保管与开发利用</w:t>
            </w:r>
          </w:p>
        </w:tc>
        <w:tc>
          <w:tcPr>
            <w:tcW w:w="1276" w:type="dxa"/>
            <w:vAlign w:val="center"/>
          </w:tcPr>
          <w:p w:rsidR="00157DD3" w:rsidRPr="00CF3469" w:rsidRDefault="00157DD3" w:rsidP="00792F53">
            <w:pPr>
              <w:spacing w:line="300" w:lineRule="exact"/>
              <w:jc w:val="left"/>
              <w:rPr>
                <w:rFonts w:ascii="方正书宋_GBK" w:eastAsia="方正书宋_GBK"/>
              </w:rPr>
            </w:pPr>
            <w:r w:rsidRPr="00CF3469">
              <w:rPr>
                <w:rFonts w:ascii="方正书宋_GBK" w:eastAsia="方正书宋_GBK"/>
              </w:rPr>
              <w:t>9.00</w:t>
            </w:r>
          </w:p>
        </w:tc>
        <w:tc>
          <w:tcPr>
            <w:tcW w:w="2976" w:type="dxa"/>
            <w:vAlign w:val="center"/>
          </w:tcPr>
          <w:p w:rsidR="00157DD3" w:rsidRPr="00CF3469" w:rsidRDefault="00157DD3" w:rsidP="00792F53">
            <w:pPr>
              <w:spacing w:line="300" w:lineRule="exact"/>
              <w:jc w:val="left"/>
              <w:rPr>
                <w:rFonts w:ascii="方正书宋_GBK" w:eastAsia="方正书宋_GBK"/>
              </w:rPr>
            </w:pPr>
            <w:r w:rsidRPr="00CF3469">
              <w:rPr>
                <w:rFonts w:ascii="方正书宋_GBK" w:eastAsia="方正书宋_GBK" w:hint="eastAsia"/>
              </w:rPr>
              <w:t>机关团体企事业单位档案工作目标管理认定，做好档案资源建设和保管，优化馆藏，做好重点档案抢救、保护、开发和信息化管理工作。提供档案查阅和利用，培育档案文化产业，推进全县档案信息化工作。</w:t>
            </w:r>
          </w:p>
        </w:tc>
        <w:tc>
          <w:tcPr>
            <w:tcW w:w="2976" w:type="dxa"/>
            <w:vAlign w:val="center"/>
          </w:tcPr>
          <w:p w:rsidR="00157DD3" w:rsidRPr="00CF3469" w:rsidRDefault="00157DD3" w:rsidP="00792F53">
            <w:pPr>
              <w:spacing w:line="300" w:lineRule="exact"/>
              <w:jc w:val="left"/>
              <w:rPr>
                <w:rFonts w:ascii="方正书宋_GBK" w:eastAsia="方正书宋_GBK"/>
              </w:rPr>
            </w:pPr>
            <w:r w:rsidRPr="00CF3469">
              <w:rPr>
                <w:rFonts w:ascii="方正书宋_GBK" w:eastAsia="方正书宋_GBK" w:hint="eastAsia"/>
              </w:rPr>
              <w:t>丰富馆藏内容，方便保管和利用，完成档案的托裱、修复、复制、开发等抢救保护工作，最大限度地延长档案寿命。实现对档案的数据化备份和保护。把</w:t>
            </w:r>
            <w:r w:rsidRPr="00CF3469">
              <w:rPr>
                <w:rFonts w:ascii="方正书宋_GBK" w:eastAsia="方正书宋_GBK"/>
              </w:rPr>
              <w:t>“</w:t>
            </w:r>
            <w:r w:rsidRPr="00CF3469">
              <w:rPr>
                <w:rFonts w:ascii="方正书宋_GBK" w:eastAsia="方正书宋_GBK" w:hint="eastAsia"/>
              </w:rPr>
              <w:t>死档案</w:t>
            </w:r>
            <w:r w:rsidRPr="00CF3469">
              <w:rPr>
                <w:rFonts w:ascii="方正书宋_GBK" w:eastAsia="方正书宋_GBK"/>
              </w:rPr>
              <w:t>”</w:t>
            </w:r>
            <w:r w:rsidRPr="00CF3469">
              <w:rPr>
                <w:rFonts w:ascii="方正书宋_GBK" w:eastAsia="方正书宋_GBK" w:hint="eastAsia"/>
              </w:rPr>
              <w:t>变成</w:t>
            </w:r>
            <w:r w:rsidRPr="00CF3469">
              <w:rPr>
                <w:rFonts w:ascii="方正书宋_GBK" w:eastAsia="方正书宋_GBK"/>
              </w:rPr>
              <w:t>“</w:t>
            </w:r>
            <w:r w:rsidRPr="00CF3469">
              <w:rPr>
                <w:rFonts w:ascii="方正书宋_GBK" w:eastAsia="方正书宋_GBK" w:hint="eastAsia"/>
              </w:rPr>
              <w:t>活信息</w:t>
            </w:r>
            <w:r w:rsidRPr="00CF3469">
              <w:rPr>
                <w:rFonts w:ascii="方正书宋_GBK" w:eastAsia="方正书宋_GBK"/>
              </w:rPr>
              <w:t>”</w:t>
            </w:r>
            <w:r w:rsidRPr="00CF3469">
              <w:rPr>
                <w:rFonts w:ascii="方正书宋_GBK" w:eastAsia="方正书宋_GBK" w:hint="eastAsia"/>
              </w:rPr>
              <w:t>，更好为各级党委和政府决策、管理服务。</w:t>
            </w:r>
          </w:p>
        </w:tc>
        <w:tc>
          <w:tcPr>
            <w:tcW w:w="1417" w:type="dxa"/>
            <w:vAlign w:val="center"/>
          </w:tcPr>
          <w:p w:rsidR="00157DD3" w:rsidRPr="00CF3469" w:rsidRDefault="00157DD3" w:rsidP="00792F53">
            <w:pPr>
              <w:spacing w:line="300" w:lineRule="exact"/>
              <w:jc w:val="left"/>
              <w:rPr>
                <w:rFonts w:ascii="方正书宋_GBK" w:eastAsia="方正书宋_GBK"/>
              </w:rPr>
            </w:pPr>
          </w:p>
        </w:tc>
        <w:tc>
          <w:tcPr>
            <w:tcW w:w="737" w:type="dxa"/>
            <w:vAlign w:val="center"/>
          </w:tcPr>
          <w:p w:rsidR="00157DD3" w:rsidRPr="00CF3469" w:rsidRDefault="00157DD3" w:rsidP="00792F53">
            <w:pPr>
              <w:spacing w:line="300" w:lineRule="exact"/>
              <w:jc w:val="center"/>
              <w:rPr>
                <w:rFonts w:ascii="方正书宋_GBK" w:eastAsia="方正书宋_GBK"/>
              </w:rPr>
            </w:pPr>
          </w:p>
        </w:tc>
        <w:tc>
          <w:tcPr>
            <w:tcW w:w="737" w:type="dxa"/>
            <w:vAlign w:val="center"/>
          </w:tcPr>
          <w:p w:rsidR="00157DD3" w:rsidRPr="00CF3469" w:rsidRDefault="00157DD3" w:rsidP="00792F53">
            <w:pPr>
              <w:spacing w:line="300" w:lineRule="exact"/>
              <w:jc w:val="center"/>
              <w:rPr>
                <w:rFonts w:ascii="方正书宋_GBK" w:eastAsia="方正书宋_GBK"/>
              </w:rPr>
            </w:pPr>
          </w:p>
        </w:tc>
        <w:tc>
          <w:tcPr>
            <w:tcW w:w="737" w:type="dxa"/>
            <w:vAlign w:val="center"/>
          </w:tcPr>
          <w:p w:rsidR="00157DD3" w:rsidRPr="00CF3469" w:rsidRDefault="00157DD3" w:rsidP="00792F53">
            <w:pPr>
              <w:spacing w:line="300" w:lineRule="exact"/>
              <w:jc w:val="center"/>
              <w:rPr>
                <w:rFonts w:ascii="方正书宋_GBK" w:eastAsia="方正书宋_GBK"/>
              </w:rPr>
            </w:pPr>
          </w:p>
        </w:tc>
        <w:tc>
          <w:tcPr>
            <w:tcW w:w="737" w:type="dxa"/>
            <w:vAlign w:val="center"/>
          </w:tcPr>
          <w:p w:rsidR="00157DD3" w:rsidRPr="00CF3469" w:rsidRDefault="00157DD3" w:rsidP="00792F53">
            <w:pPr>
              <w:spacing w:line="300" w:lineRule="exact"/>
              <w:jc w:val="center"/>
              <w:rPr>
                <w:rFonts w:ascii="方正书宋_GBK" w:eastAsia="方正书宋_GBK"/>
              </w:rPr>
            </w:pPr>
          </w:p>
        </w:tc>
      </w:tr>
      <w:tr w:rsidR="00157DD3" w:rsidRPr="00CF3469" w:rsidTr="00792F53">
        <w:trPr>
          <w:trHeight w:val="227"/>
          <w:jc w:val="center"/>
        </w:trPr>
        <w:tc>
          <w:tcPr>
            <w:tcW w:w="2341" w:type="dxa"/>
            <w:vMerge w:val="restart"/>
            <w:vAlign w:val="center"/>
          </w:tcPr>
          <w:p w:rsidR="00157DD3" w:rsidRPr="00CF3469" w:rsidRDefault="00157DD3" w:rsidP="00792F53">
            <w:pPr>
              <w:spacing w:line="300" w:lineRule="exact"/>
              <w:jc w:val="left"/>
              <w:rPr>
                <w:rFonts w:ascii="方正书宋_GBK" w:eastAsia="方正书宋_GBK"/>
                <w:b/>
              </w:rPr>
            </w:pPr>
            <w:r w:rsidRPr="00CF3469">
              <w:rPr>
                <w:rFonts w:ascii="方正书宋_GBK" w:eastAsia="方正书宋_GBK" w:hint="eastAsia"/>
                <w:b/>
              </w:rPr>
              <w:t xml:space="preserve">　　档案收集与整理</w:t>
            </w:r>
          </w:p>
        </w:tc>
        <w:tc>
          <w:tcPr>
            <w:tcW w:w="1276" w:type="dxa"/>
            <w:vMerge w:val="restart"/>
            <w:vAlign w:val="center"/>
          </w:tcPr>
          <w:p w:rsidR="00157DD3" w:rsidRPr="00CF3469" w:rsidRDefault="00157DD3" w:rsidP="00792F53">
            <w:pPr>
              <w:spacing w:line="300" w:lineRule="exact"/>
              <w:jc w:val="left"/>
              <w:rPr>
                <w:rFonts w:ascii="方正书宋_GBK" w:eastAsia="方正书宋_GBK"/>
              </w:rPr>
            </w:pPr>
            <w:r w:rsidRPr="00CF3469">
              <w:rPr>
                <w:rFonts w:ascii="方正书宋_GBK" w:eastAsia="方正书宋_GBK"/>
              </w:rPr>
              <w:t>9.00</w:t>
            </w:r>
          </w:p>
        </w:tc>
        <w:tc>
          <w:tcPr>
            <w:tcW w:w="2976" w:type="dxa"/>
            <w:vMerge w:val="restart"/>
            <w:vAlign w:val="center"/>
          </w:tcPr>
          <w:p w:rsidR="00157DD3" w:rsidRPr="00CF3469" w:rsidRDefault="00157DD3" w:rsidP="00792F53">
            <w:pPr>
              <w:spacing w:line="300" w:lineRule="exact"/>
              <w:jc w:val="left"/>
              <w:rPr>
                <w:rFonts w:ascii="方正书宋_GBK" w:eastAsia="方正书宋_GBK"/>
              </w:rPr>
            </w:pPr>
            <w:r w:rsidRPr="00CF3469">
              <w:rPr>
                <w:rFonts w:ascii="方正书宋_GBK" w:eastAsia="方正书宋_GBK" w:hint="eastAsia"/>
              </w:rPr>
              <w:t>依据规定对档案进行征集、接收和整理，对相关单位纸质、电子、专题档案进行收集、整理和保存。</w:t>
            </w:r>
          </w:p>
        </w:tc>
        <w:tc>
          <w:tcPr>
            <w:tcW w:w="2976" w:type="dxa"/>
            <w:vMerge w:val="restart"/>
            <w:vAlign w:val="center"/>
          </w:tcPr>
          <w:p w:rsidR="00157DD3" w:rsidRPr="00CF3469" w:rsidRDefault="00157DD3" w:rsidP="00792F53">
            <w:pPr>
              <w:spacing w:line="300" w:lineRule="exact"/>
              <w:jc w:val="left"/>
              <w:rPr>
                <w:rFonts w:ascii="方正书宋_GBK" w:eastAsia="方正书宋_GBK"/>
              </w:rPr>
            </w:pPr>
            <w:r w:rsidRPr="00CF3469">
              <w:rPr>
                <w:rFonts w:ascii="方正书宋_GBK" w:eastAsia="方正书宋_GBK" w:hint="eastAsia"/>
              </w:rPr>
              <w:t>丰富馆藏内容，满足工作考察、历史研究、编史修志等方面的需求，提高档案利用价值。</w:t>
            </w:r>
          </w:p>
        </w:tc>
        <w:tc>
          <w:tcPr>
            <w:tcW w:w="1417" w:type="dxa"/>
            <w:vAlign w:val="center"/>
          </w:tcPr>
          <w:p w:rsidR="00157DD3" w:rsidRPr="00CF3469" w:rsidRDefault="00157DD3" w:rsidP="00792F53">
            <w:pPr>
              <w:spacing w:line="300" w:lineRule="exact"/>
              <w:jc w:val="left"/>
              <w:rPr>
                <w:rFonts w:ascii="方正书宋_GBK" w:eastAsia="方正书宋_GBK"/>
              </w:rPr>
            </w:pPr>
            <w:r w:rsidRPr="00CF3469">
              <w:rPr>
                <w:rFonts w:ascii="方正书宋_GBK" w:eastAsia="方正书宋_GBK" w:hint="eastAsia"/>
              </w:rPr>
              <w:t>产出指标</w:t>
            </w:r>
          </w:p>
        </w:tc>
        <w:tc>
          <w:tcPr>
            <w:tcW w:w="737" w:type="dxa"/>
            <w:vAlign w:val="center"/>
          </w:tcPr>
          <w:p w:rsidR="00157DD3" w:rsidRPr="00CF3469" w:rsidRDefault="00157DD3" w:rsidP="00792F53">
            <w:pPr>
              <w:spacing w:line="300" w:lineRule="exact"/>
              <w:jc w:val="center"/>
              <w:rPr>
                <w:rFonts w:ascii="方正书宋_GBK" w:eastAsia="方正书宋_GBK"/>
              </w:rPr>
            </w:pPr>
          </w:p>
        </w:tc>
        <w:tc>
          <w:tcPr>
            <w:tcW w:w="737" w:type="dxa"/>
            <w:vAlign w:val="center"/>
          </w:tcPr>
          <w:p w:rsidR="00157DD3" w:rsidRPr="00CF3469" w:rsidRDefault="00157DD3" w:rsidP="00792F53">
            <w:pPr>
              <w:spacing w:line="300" w:lineRule="exact"/>
              <w:jc w:val="center"/>
              <w:rPr>
                <w:rFonts w:ascii="方正书宋_GBK" w:eastAsia="方正书宋_GBK"/>
              </w:rPr>
            </w:pPr>
          </w:p>
        </w:tc>
        <w:tc>
          <w:tcPr>
            <w:tcW w:w="737" w:type="dxa"/>
            <w:vAlign w:val="center"/>
          </w:tcPr>
          <w:p w:rsidR="00157DD3" w:rsidRPr="00CF3469" w:rsidRDefault="00157DD3" w:rsidP="00792F53">
            <w:pPr>
              <w:spacing w:line="300" w:lineRule="exact"/>
              <w:jc w:val="center"/>
              <w:rPr>
                <w:rFonts w:ascii="方正书宋_GBK" w:eastAsia="方正书宋_GBK"/>
              </w:rPr>
            </w:pPr>
            <w:r w:rsidRPr="00CF3469">
              <w:rPr>
                <w:rFonts w:ascii="方正书宋_GBK" w:eastAsia="方正书宋_GBK" w:hint="eastAsia"/>
              </w:rPr>
              <w:t>≥</w:t>
            </w:r>
            <w:r w:rsidRPr="00CF3469">
              <w:rPr>
                <w:rFonts w:ascii="方正书宋_GBK" w:eastAsia="方正书宋_GBK"/>
              </w:rPr>
              <w:t>95%</w:t>
            </w:r>
          </w:p>
        </w:tc>
        <w:tc>
          <w:tcPr>
            <w:tcW w:w="737" w:type="dxa"/>
            <w:vAlign w:val="center"/>
          </w:tcPr>
          <w:p w:rsidR="00157DD3" w:rsidRPr="00CF3469" w:rsidRDefault="00157DD3" w:rsidP="00792F53">
            <w:pPr>
              <w:spacing w:line="300" w:lineRule="exact"/>
              <w:jc w:val="center"/>
              <w:rPr>
                <w:rFonts w:ascii="方正书宋_GBK" w:eastAsia="方正书宋_GBK"/>
              </w:rPr>
            </w:pPr>
            <w:r w:rsidRPr="00CF3469">
              <w:rPr>
                <w:rFonts w:ascii="方正书宋_GBK" w:eastAsia="方正书宋_GBK" w:hint="eastAsia"/>
              </w:rPr>
              <w:t>≥</w:t>
            </w:r>
            <w:r w:rsidRPr="00CF3469">
              <w:rPr>
                <w:rFonts w:ascii="方正书宋_GBK" w:eastAsia="方正书宋_GBK"/>
              </w:rPr>
              <w:t>90%</w:t>
            </w:r>
          </w:p>
        </w:tc>
      </w:tr>
      <w:tr w:rsidR="00157DD3" w:rsidRPr="00CF3469" w:rsidTr="00792F53">
        <w:trPr>
          <w:trHeight w:val="227"/>
          <w:jc w:val="center"/>
        </w:trPr>
        <w:tc>
          <w:tcPr>
            <w:tcW w:w="2341" w:type="dxa"/>
            <w:vMerge/>
            <w:vAlign w:val="center"/>
          </w:tcPr>
          <w:p w:rsidR="00157DD3" w:rsidRPr="00CF3469" w:rsidRDefault="00157DD3" w:rsidP="00792F53">
            <w:pPr>
              <w:spacing w:line="300" w:lineRule="exact"/>
              <w:jc w:val="left"/>
              <w:rPr>
                <w:rFonts w:ascii="方正书宋_GBK" w:eastAsia="方正书宋_GBK"/>
                <w:b/>
              </w:rPr>
            </w:pPr>
          </w:p>
        </w:tc>
        <w:tc>
          <w:tcPr>
            <w:tcW w:w="1276" w:type="dxa"/>
            <w:vMerge/>
            <w:vAlign w:val="center"/>
          </w:tcPr>
          <w:p w:rsidR="00157DD3" w:rsidRPr="00CF3469" w:rsidRDefault="00157DD3" w:rsidP="00792F53">
            <w:pPr>
              <w:spacing w:line="300" w:lineRule="exact"/>
              <w:jc w:val="left"/>
              <w:rPr>
                <w:rFonts w:ascii="方正书宋_GBK" w:eastAsia="方正书宋_GBK"/>
              </w:rPr>
            </w:pPr>
          </w:p>
        </w:tc>
        <w:tc>
          <w:tcPr>
            <w:tcW w:w="2976" w:type="dxa"/>
            <w:vMerge/>
            <w:vAlign w:val="center"/>
          </w:tcPr>
          <w:p w:rsidR="00157DD3" w:rsidRPr="00CF3469" w:rsidRDefault="00157DD3" w:rsidP="00792F53">
            <w:pPr>
              <w:spacing w:line="300" w:lineRule="exact"/>
              <w:jc w:val="left"/>
              <w:rPr>
                <w:rFonts w:ascii="方正书宋_GBK" w:eastAsia="方正书宋_GBK"/>
              </w:rPr>
            </w:pPr>
          </w:p>
        </w:tc>
        <w:tc>
          <w:tcPr>
            <w:tcW w:w="2976" w:type="dxa"/>
            <w:vMerge/>
            <w:vAlign w:val="center"/>
          </w:tcPr>
          <w:p w:rsidR="00157DD3" w:rsidRPr="00CF3469" w:rsidRDefault="00157DD3" w:rsidP="00792F53">
            <w:pPr>
              <w:spacing w:line="300" w:lineRule="exact"/>
              <w:jc w:val="left"/>
              <w:rPr>
                <w:rFonts w:ascii="方正书宋_GBK" w:eastAsia="方正书宋_GBK"/>
              </w:rPr>
            </w:pPr>
          </w:p>
        </w:tc>
        <w:tc>
          <w:tcPr>
            <w:tcW w:w="1417" w:type="dxa"/>
            <w:vAlign w:val="center"/>
          </w:tcPr>
          <w:p w:rsidR="00157DD3" w:rsidRPr="00CF3469" w:rsidRDefault="00157DD3" w:rsidP="00792F53">
            <w:pPr>
              <w:spacing w:line="300" w:lineRule="exact"/>
              <w:jc w:val="left"/>
              <w:rPr>
                <w:rFonts w:ascii="方正书宋_GBK" w:eastAsia="方正书宋_GBK"/>
              </w:rPr>
            </w:pPr>
            <w:r w:rsidRPr="00CF3469">
              <w:rPr>
                <w:rFonts w:ascii="方正书宋_GBK" w:eastAsia="方正书宋_GBK" w:hint="eastAsia"/>
              </w:rPr>
              <w:t>产出指标</w:t>
            </w:r>
          </w:p>
        </w:tc>
        <w:tc>
          <w:tcPr>
            <w:tcW w:w="737" w:type="dxa"/>
            <w:vAlign w:val="center"/>
          </w:tcPr>
          <w:p w:rsidR="00157DD3" w:rsidRPr="00CF3469" w:rsidRDefault="00157DD3" w:rsidP="00792F53">
            <w:pPr>
              <w:spacing w:line="300" w:lineRule="exact"/>
              <w:jc w:val="center"/>
              <w:rPr>
                <w:rFonts w:ascii="方正书宋_GBK" w:eastAsia="方正书宋_GBK"/>
              </w:rPr>
            </w:pPr>
          </w:p>
        </w:tc>
        <w:tc>
          <w:tcPr>
            <w:tcW w:w="737" w:type="dxa"/>
            <w:vAlign w:val="center"/>
          </w:tcPr>
          <w:p w:rsidR="00157DD3" w:rsidRPr="00CF3469" w:rsidRDefault="00157DD3" w:rsidP="00792F53">
            <w:pPr>
              <w:spacing w:line="300" w:lineRule="exact"/>
              <w:jc w:val="center"/>
              <w:rPr>
                <w:rFonts w:ascii="方正书宋_GBK" w:eastAsia="方正书宋_GBK"/>
              </w:rPr>
            </w:pPr>
          </w:p>
        </w:tc>
        <w:tc>
          <w:tcPr>
            <w:tcW w:w="737" w:type="dxa"/>
            <w:vAlign w:val="center"/>
          </w:tcPr>
          <w:p w:rsidR="00157DD3" w:rsidRPr="00CF3469" w:rsidRDefault="00157DD3" w:rsidP="00792F53">
            <w:pPr>
              <w:spacing w:line="300" w:lineRule="exact"/>
              <w:jc w:val="center"/>
              <w:rPr>
                <w:rFonts w:ascii="方正书宋_GBK" w:eastAsia="方正书宋_GBK"/>
              </w:rPr>
            </w:pPr>
            <w:r w:rsidRPr="00CF3469">
              <w:rPr>
                <w:rFonts w:ascii="方正书宋_GBK" w:eastAsia="方正书宋_GBK" w:hint="eastAsia"/>
              </w:rPr>
              <w:t>≥</w:t>
            </w:r>
            <w:r w:rsidRPr="00CF3469">
              <w:rPr>
                <w:rFonts w:ascii="方正书宋_GBK" w:eastAsia="方正书宋_GBK"/>
              </w:rPr>
              <w:t>95%</w:t>
            </w:r>
          </w:p>
        </w:tc>
        <w:tc>
          <w:tcPr>
            <w:tcW w:w="737" w:type="dxa"/>
            <w:vAlign w:val="center"/>
          </w:tcPr>
          <w:p w:rsidR="00157DD3" w:rsidRPr="00CF3469" w:rsidRDefault="00157DD3" w:rsidP="00792F53">
            <w:pPr>
              <w:spacing w:line="300" w:lineRule="exact"/>
              <w:jc w:val="center"/>
              <w:rPr>
                <w:rFonts w:ascii="方正书宋_GBK" w:eastAsia="方正书宋_GBK"/>
              </w:rPr>
            </w:pPr>
            <w:r w:rsidRPr="00CF3469">
              <w:rPr>
                <w:rFonts w:ascii="方正书宋_GBK" w:eastAsia="方正书宋_GBK" w:hint="eastAsia"/>
              </w:rPr>
              <w:t>≥</w:t>
            </w:r>
            <w:r w:rsidRPr="00CF3469">
              <w:rPr>
                <w:rFonts w:ascii="方正书宋_GBK" w:eastAsia="方正书宋_GBK"/>
              </w:rPr>
              <w:t>90%</w:t>
            </w:r>
          </w:p>
        </w:tc>
      </w:tr>
    </w:tbl>
    <w:p w:rsidR="00157DD3" w:rsidRPr="00925753" w:rsidRDefault="00157DD3" w:rsidP="00973104">
      <w:pPr>
        <w:autoSpaceDE w:val="0"/>
        <w:autoSpaceDN w:val="0"/>
        <w:adjustRightInd w:val="0"/>
        <w:ind w:firstLineChars="200" w:firstLine="640"/>
        <w:jc w:val="left"/>
        <w:rPr>
          <w:rFonts w:ascii="黑体" w:eastAsia="黑体" w:hAnsi="黑体"/>
          <w:sz w:val="32"/>
          <w:szCs w:val="32"/>
        </w:rPr>
      </w:pPr>
      <w:r w:rsidRPr="00925753">
        <w:rPr>
          <w:rFonts w:ascii="黑体" w:eastAsia="黑体" w:hAnsi="黑体" w:hint="eastAsia"/>
          <w:sz w:val="32"/>
          <w:szCs w:val="32"/>
        </w:rPr>
        <w:t>六、政府采购预算情况</w:t>
      </w:r>
    </w:p>
    <w:p w:rsidR="00157DD3" w:rsidRPr="001442A2" w:rsidRDefault="00157DD3" w:rsidP="00973104">
      <w:pPr>
        <w:outlineLvl w:val="0"/>
        <w:rPr>
          <w:rFonts w:ascii="仿宋" w:eastAsia="仿宋" w:hAnsi="仿宋"/>
          <w:sz w:val="32"/>
          <w:szCs w:val="24"/>
        </w:rPr>
      </w:pPr>
      <w:bookmarkStart w:id="3" w:name="_Toc471398468"/>
      <w:r w:rsidRPr="00973104">
        <w:rPr>
          <w:rFonts w:ascii="Times New Roman" w:eastAsia="方正仿宋_GBK" w:hAnsi="Times New Roman"/>
          <w:sz w:val="32"/>
          <w:szCs w:val="24"/>
        </w:rPr>
        <w:t xml:space="preserve"> </w:t>
      </w:r>
      <w:r w:rsidRPr="008977B0">
        <w:rPr>
          <w:rFonts w:ascii="仿宋" w:eastAsia="仿宋" w:hAnsi="仿宋"/>
          <w:sz w:val="32"/>
          <w:szCs w:val="24"/>
        </w:rPr>
        <w:t xml:space="preserve"> </w:t>
      </w:r>
      <w:r w:rsidRPr="0097341A">
        <w:rPr>
          <w:rFonts w:ascii="仿宋_GB2312" w:eastAsia="仿宋_GB2312" w:hAnsi="仿宋"/>
          <w:sz w:val="32"/>
          <w:szCs w:val="24"/>
        </w:rPr>
        <w:t xml:space="preserve"> </w:t>
      </w:r>
      <w:r w:rsidRPr="001442A2">
        <w:rPr>
          <w:rFonts w:ascii="仿宋" w:eastAsia="仿宋" w:hAnsi="仿宋"/>
          <w:sz w:val="32"/>
          <w:szCs w:val="24"/>
        </w:rPr>
        <w:t>2017</w:t>
      </w:r>
      <w:r w:rsidRPr="001442A2">
        <w:rPr>
          <w:rFonts w:ascii="仿宋" w:eastAsia="仿宋" w:hAnsi="仿宋" w:hint="eastAsia"/>
          <w:sz w:val="32"/>
          <w:szCs w:val="24"/>
        </w:rPr>
        <w:t>年，我部门未安排政府采购预算。</w:t>
      </w:r>
    </w:p>
    <w:bookmarkEnd w:id="3"/>
    <w:p w:rsidR="00157DD3" w:rsidRPr="001245BB" w:rsidRDefault="00157DD3" w:rsidP="009400BA">
      <w:pPr>
        <w:autoSpaceDE w:val="0"/>
        <w:autoSpaceDN w:val="0"/>
        <w:adjustRightInd w:val="0"/>
        <w:ind w:firstLineChars="200" w:firstLine="640"/>
        <w:jc w:val="left"/>
        <w:rPr>
          <w:rFonts w:ascii="黑体" w:eastAsia="黑体" w:hAnsi="黑体"/>
          <w:sz w:val="32"/>
          <w:szCs w:val="32"/>
        </w:rPr>
      </w:pPr>
      <w:r w:rsidRPr="001245BB">
        <w:rPr>
          <w:rFonts w:ascii="黑体" w:eastAsia="黑体" w:hAnsi="黑体" w:hint="eastAsia"/>
          <w:sz w:val="32"/>
          <w:szCs w:val="32"/>
        </w:rPr>
        <w:t>七、国有资产信息</w:t>
      </w:r>
    </w:p>
    <w:p w:rsidR="00157DD3" w:rsidRPr="001442A2" w:rsidRDefault="00157DD3" w:rsidP="00E14843">
      <w:pPr>
        <w:ind w:firstLineChars="200" w:firstLine="640"/>
        <w:rPr>
          <w:rFonts w:ascii="仿宋" w:eastAsia="仿宋" w:hAnsi="仿宋"/>
          <w:sz w:val="32"/>
          <w:szCs w:val="32"/>
        </w:rPr>
      </w:pPr>
      <w:r>
        <w:rPr>
          <w:rFonts w:ascii="仿宋" w:eastAsia="仿宋" w:hAnsi="仿宋" w:hint="eastAsia"/>
          <w:sz w:val="32"/>
          <w:szCs w:val="32"/>
        </w:rPr>
        <w:t>霸州市档案局</w:t>
      </w:r>
      <w:r w:rsidRPr="001442A2">
        <w:rPr>
          <w:rFonts w:ascii="仿宋" w:eastAsia="仿宋" w:hAnsi="仿宋" w:hint="eastAsia"/>
          <w:sz w:val="32"/>
          <w:szCs w:val="32"/>
        </w:rPr>
        <w:t>（含所属单位）上年末固定资产金额为</w:t>
      </w:r>
      <w:r w:rsidRPr="001442A2">
        <w:rPr>
          <w:rFonts w:ascii="仿宋" w:eastAsia="仿宋" w:hAnsi="仿宋"/>
          <w:sz w:val="32"/>
          <w:szCs w:val="32"/>
        </w:rPr>
        <w:t>226.29</w:t>
      </w:r>
      <w:r w:rsidRPr="001442A2">
        <w:rPr>
          <w:rFonts w:ascii="仿宋" w:eastAsia="仿宋" w:hAnsi="仿宋" w:hint="eastAsia"/>
          <w:sz w:val="32"/>
          <w:szCs w:val="32"/>
        </w:rPr>
        <w:t>万元，本年度</w:t>
      </w:r>
      <w:r>
        <w:rPr>
          <w:rFonts w:ascii="仿宋" w:eastAsia="仿宋" w:hAnsi="仿宋" w:hint="eastAsia"/>
          <w:sz w:val="32"/>
          <w:szCs w:val="32"/>
        </w:rPr>
        <w:t>本单位（处、室）无新增</w:t>
      </w:r>
      <w:r w:rsidRPr="001442A2">
        <w:rPr>
          <w:rFonts w:ascii="仿宋" w:eastAsia="仿宋" w:hAnsi="仿宋" w:hint="eastAsia"/>
          <w:sz w:val="32"/>
          <w:szCs w:val="32"/>
        </w:rPr>
        <w:t>固定资产</w:t>
      </w:r>
      <w:r>
        <w:rPr>
          <w:rFonts w:ascii="仿宋" w:eastAsia="仿宋" w:hAnsi="仿宋" w:hint="eastAsia"/>
          <w:sz w:val="32"/>
          <w:szCs w:val="32"/>
        </w:rPr>
        <w:t>计划</w:t>
      </w:r>
      <w:r w:rsidRPr="001442A2">
        <w:rPr>
          <w:rFonts w:ascii="仿宋" w:eastAsia="仿宋" w:hAnsi="仿宋" w:hint="eastAsia"/>
          <w:sz w:val="32"/>
          <w:szCs w:val="32"/>
        </w:rPr>
        <w:t>。</w:t>
      </w:r>
    </w:p>
    <w:tbl>
      <w:tblPr>
        <w:tblW w:w="13482" w:type="dxa"/>
        <w:tblInd w:w="93" w:type="dxa"/>
        <w:tblLook w:val="00A0"/>
      </w:tblPr>
      <w:tblGrid>
        <w:gridCol w:w="5224"/>
        <w:gridCol w:w="3155"/>
        <w:gridCol w:w="5103"/>
      </w:tblGrid>
      <w:tr w:rsidR="00157DD3" w:rsidRPr="00CF3469" w:rsidTr="00296113">
        <w:trPr>
          <w:trHeight w:val="705"/>
        </w:trPr>
        <w:tc>
          <w:tcPr>
            <w:tcW w:w="13482" w:type="dxa"/>
            <w:gridSpan w:val="3"/>
            <w:tcBorders>
              <w:top w:val="nil"/>
              <w:left w:val="nil"/>
              <w:bottom w:val="nil"/>
              <w:right w:val="nil"/>
            </w:tcBorders>
            <w:noWrap/>
            <w:vAlign w:val="center"/>
          </w:tcPr>
          <w:p w:rsidR="00157DD3" w:rsidRPr="00296113" w:rsidRDefault="00157DD3" w:rsidP="00715C5A">
            <w:pPr>
              <w:widowControl/>
              <w:jc w:val="center"/>
              <w:rPr>
                <w:rFonts w:ascii="宋体" w:cs="宋体"/>
                <w:b/>
                <w:bCs/>
                <w:kern w:val="0"/>
                <w:sz w:val="32"/>
                <w:szCs w:val="32"/>
              </w:rPr>
            </w:pPr>
            <w:r>
              <w:rPr>
                <w:rFonts w:ascii="宋体" w:hAnsi="宋体" w:cs="宋体" w:hint="eastAsia"/>
                <w:b/>
                <w:bCs/>
                <w:kern w:val="0"/>
                <w:sz w:val="32"/>
                <w:szCs w:val="32"/>
              </w:rPr>
              <w:t>霸州市档案局</w:t>
            </w:r>
            <w:r w:rsidRPr="00296113">
              <w:rPr>
                <w:rFonts w:ascii="宋体" w:hAnsi="宋体" w:cs="宋体" w:hint="eastAsia"/>
                <w:b/>
                <w:bCs/>
                <w:kern w:val="0"/>
                <w:sz w:val="32"/>
                <w:szCs w:val="32"/>
              </w:rPr>
              <w:t>部门固定资产占用情况表</w:t>
            </w:r>
          </w:p>
        </w:tc>
      </w:tr>
      <w:tr w:rsidR="00157DD3" w:rsidRPr="00CF3469" w:rsidTr="00296113">
        <w:trPr>
          <w:trHeight w:val="510"/>
        </w:trPr>
        <w:tc>
          <w:tcPr>
            <w:tcW w:w="8379" w:type="dxa"/>
            <w:gridSpan w:val="2"/>
            <w:tcBorders>
              <w:top w:val="nil"/>
              <w:left w:val="nil"/>
              <w:bottom w:val="nil"/>
              <w:right w:val="nil"/>
            </w:tcBorders>
            <w:noWrap/>
            <w:vAlign w:val="center"/>
          </w:tcPr>
          <w:p w:rsidR="00157DD3" w:rsidRPr="00296113" w:rsidRDefault="00157DD3" w:rsidP="002645FB">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w:t>
            </w:r>
            <w:r>
              <w:rPr>
                <w:rFonts w:ascii="宋体" w:hAnsi="宋体" w:cs="宋体"/>
                <w:kern w:val="0"/>
                <w:sz w:val="22"/>
              </w:rPr>
              <w:t>505</w:t>
            </w:r>
            <w:r>
              <w:rPr>
                <w:rFonts w:ascii="宋体" w:hAnsi="宋体" w:cs="宋体" w:hint="eastAsia"/>
                <w:kern w:val="0"/>
                <w:sz w:val="22"/>
              </w:rPr>
              <w:t>霸州市档案局</w:t>
            </w:r>
            <w:r>
              <w:rPr>
                <w:rFonts w:ascii="宋体" w:hAnsi="宋体" w:cs="宋体"/>
                <w:kern w:val="0"/>
                <w:sz w:val="22"/>
              </w:rPr>
              <w:t xml:space="preserve"> </w:t>
            </w:r>
          </w:p>
        </w:tc>
        <w:tc>
          <w:tcPr>
            <w:tcW w:w="5103" w:type="dxa"/>
            <w:tcBorders>
              <w:top w:val="nil"/>
              <w:left w:val="nil"/>
              <w:bottom w:val="nil"/>
              <w:right w:val="nil"/>
            </w:tcBorders>
            <w:noWrap/>
            <w:vAlign w:val="center"/>
          </w:tcPr>
          <w:p w:rsidR="00157DD3" w:rsidRPr="00296113" w:rsidRDefault="00157DD3" w:rsidP="00296113">
            <w:pPr>
              <w:widowControl/>
              <w:jc w:val="left"/>
              <w:rPr>
                <w:rFonts w:ascii="宋体" w:cs="宋体"/>
                <w:kern w:val="0"/>
                <w:sz w:val="22"/>
              </w:rPr>
            </w:pPr>
            <w:r w:rsidRPr="00296113">
              <w:rPr>
                <w:rFonts w:ascii="宋体" w:hAnsi="宋体" w:cs="宋体" w:hint="eastAsia"/>
                <w:kern w:val="0"/>
                <w:sz w:val="22"/>
              </w:rPr>
              <w:t>截止时间：</w:t>
            </w:r>
            <w:r w:rsidRPr="00296113">
              <w:rPr>
                <w:rFonts w:ascii="宋体" w:hAnsi="宋体" w:cs="宋体"/>
                <w:kern w:val="0"/>
                <w:sz w:val="22"/>
              </w:rPr>
              <w:t>2016</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157DD3" w:rsidRPr="00CF3469"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157DD3" w:rsidRPr="00296113" w:rsidRDefault="00157DD3"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157DD3" w:rsidRPr="00CF3469"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Pr>
                <w:rFonts w:ascii="宋体" w:hAnsi="宋体" w:cs="宋体"/>
                <w:kern w:val="0"/>
                <w:sz w:val="22"/>
              </w:rPr>
              <w:t>226.29</w:t>
            </w:r>
          </w:p>
        </w:tc>
      </w:tr>
      <w:tr w:rsidR="00157DD3" w:rsidRPr="00CF3469"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57DD3" w:rsidRPr="00296113" w:rsidRDefault="00157DD3"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Pr>
                <w:rFonts w:ascii="宋体" w:hAnsi="宋体" w:cs="宋体"/>
                <w:kern w:val="0"/>
                <w:sz w:val="22"/>
              </w:rPr>
              <w:t>600</w:t>
            </w:r>
            <w:r>
              <w:rPr>
                <w:rFonts w:ascii="宋体" w:hAnsi="宋体" w:cs="宋体" w:hint="eastAsia"/>
                <w:kern w:val="0"/>
                <w:sz w:val="22"/>
              </w:rPr>
              <w:t>平方米</w:t>
            </w:r>
          </w:p>
        </w:tc>
        <w:tc>
          <w:tcPr>
            <w:tcW w:w="5103"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Pr>
                <w:rFonts w:ascii="宋体" w:hAnsi="宋体" w:cs="宋体"/>
                <w:kern w:val="0"/>
                <w:sz w:val="22"/>
              </w:rPr>
              <w:t>150</w:t>
            </w:r>
          </w:p>
        </w:tc>
      </w:tr>
      <w:tr w:rsidR="00157DD3" w:rsidRPr="00CF3469"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57DD3" w:rsidRPr="00296113" w:rsidRDefault="00157DD3"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Pr>
                <w:rFonts w:ascii="宋体" w:hAnsi="宋体" w:cs="宋体"/>
                <w:kern w:val="0"/>
                <w:sz w:val="22"/>
              </w:rPr>
              <w:t>300</w:t>
            </w:r>
          </w:p>
        </w:tc>
        <w:tc>
          <w:tcPr>
            <w:tcW w:w="5103"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Pr>
                <w:rFonts w:ascii="宋体" w:hAnsi="宋体" w:cs="宋体"/>
                <w:kern w:val="0"/>
                <w:sz w:val="22"/>
              </w:rPr>
              <w:t>75</w:t>
            </w:r>
          </w:p>
        </w:tc>
      </w:tr>
      <w:tr w:rsidR="00157DD3" w:rsidRPr="00CF3469"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57DD3" w:rsidRPr="00296113" w:rsidRDefault="00157DD3"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Pr>
                <w:rFonts w:ascii="宋体" w:hAnsi="宋体" w:cs="宋体"/>
                <w:kern w:val="0"/>
                <w:sz w:val="22"/>
              </w:rPr>
              <w:t>1</w:t>
            </w:r>
            <w:r>
              <w:rPr>
                <w:rFonts w:ascii="宋体" w:hAnsi="宋体" w:cs="宋体" w:hint="eastAsia"/>
                <w:kern w:val="0"/>
                <w:sz w:val="22"/>
              </w:rPr>
              <w:t>辆</w:t>
            </w:r>
          </w:p>
        </w:tc>
        <w:tc>
          <w:tcPr>
            <w:tcW w:w="5103"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Pr>
                <w:rFonts w:ascii="宋体" w:hAnsi="宋体" w:cs="宋体"/>
                <w:kern w:val="0"/>
                <w:sz w:val="22"/>
              </w:rPr>
              <w:t>9</w:t>
            </w:r>
          </w:p>
        </w:tc>
      </w:tr>
      <w:tr w:rsidR="00157DD3" w:rsidRPr="00CF3469" w:rsidTr="002645FB">
        <w:trPr>
          <w:trHeight w:val="645"/>
        </w:trPr>
        <w:tc>
          <w:tcPr>
            <w:tcW w:w="5224" w:type="dxa"/>
            <w:tcBorders>
              <w:top w:val="nil"/>
              <w:left w:val="single" w:sz="4" w:space="0" w:color="auto"/>
              <w:bottom w:val="single" w:sz="4" w:space="0" w:color="auto"/>
              <w:right w:val="single" w:sz="4" w:space="0" w:color="auto"/>
            </w:tcBorders>
            <w:vAlign w:val="center"/>
          </w:tcPr>
          <w:p w:rsidR="00157DD3" w:rsidRPr="00296113" w:rsidRDefault="00157DD3"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p>
        </w:tc>
      </w:tr>
      <w:tr w:rsidR="00157DD3" w:rsidRPr="00CF3469"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157DD3" w:rsidRPr="00296113" w:rsidRDefault="00157DD3"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157DD3" w:rsidRPr="00296113" w:rsidRDefault="00157DD3" w:rsidP="00296113">
            <w:pPr>
              <w:widowControl/>
              <w:jc w:val="center"/>
              <w:rPr>
                <w:rFonts w:ascii="宋体" w:cs="宋体"/>
                <w:kern w:val="0"/>
                <w:sz w:val="22"/>
              </w:rPr>
            </w:pPr>
            <w:r>
              <w:rPr>
                <w:rFonts w:ascii="宋体" w:hAnsi="宋体" w:cs="宋体"/>
                <w:kern w:val="0"/>
                <w:sz w:val="22"/>
              </w:rPr>
              <w:t>67.29</w:t>
            </w:r>
          </w:p>
        </w:tc>
      </w:tr>
    </w:tbl>
    <w:p w:rsidR="00157DD3" w:rsidRPr="00075D5F" w:rsidRDefault="00157DD3" w:rsidP="00E433BB">
      <w:pPr>
        <w:autoSpaceDE w:val="0"/>
        <w:autoSpaceDN w:val="0"/>
        <w:adjustRightInd w:val="0"/>
        <w:ind w:firstLineChars="200" w:firstLine="640"/>
        <w:jc w:val="left"/>
        <w:rPr>
          <w:rFonts w:ascii="黑体" w:eastAsia="黑体" w:hAnsi="黑体"/>
          <w:sz w:val="32"/>
          <w:szCs w:val="32"/>
        </w:rPr>
      </w:pPr>
      <w:r w:rsidRPr="00075D5F">
        <w:rPr>
          <w:rFonts w:ascii="黑体" w:eastAsia="黑体" w:hAnsi="黑体" w:hint="eastAsia"/>
          <w:sz w:val="32"/>
          <w:szCs w:val="32"/>
        </w:rPr>
        <w:t>八、名词解释</w:t>
      </w:r>
    </w:p>
    <w:p w:rsidR="00157DD3" w:rsidRPr="00207CAD" w:rsidRDefault="00157DD3" w:rsidP="00CB0714">
      <w:pPr>
        <w:pStyle w:val="Default"/>
        <w:rPr>
          <w:rFonts w:ascii="仿宋_GB2312" w:eastAsia="仿宋_GB2312"/>
          <w:b/>
          <w:bCs/>
          <w:sz w:val="32"/>
          <w:szCs w:val="32"/>
        </w:rPr>
      </w:pPr>
      <w:r>
        <w:rPr>
          <w:b/>
          <w:bCs/>
          <w:sz w:val="32"/>
          <w:szCs w:val="32"/>
        </w:rPr>
        <w:t xml:space="preserve">    </w:t>
      </w: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、一般公共预算拨款收入：指市级财政当年拨付的资金。</w:t>
      </w:r>
    </w:p>
    <w:p w:rsidR="00157DD3" w:rsidRPr="00207CAD" w:rsidRDefault="00157DD3" w:rsidP="00CB0714">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157DD3" w:rsidRPr="00207CAD" w:rsidRDefault="00157DD3" w:rsidP="00CB0714">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157DD3" w:rsidRPr="00207CAD" w:rsidRDefault="00157DD3" w:rsidP="00CB0714">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157DD3" w:rsidRPr="00207CAD" w:rsidRDefault="00157DD3" w:rsidP="00CB0714">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157DD3" w:rsidRPr="00207CAD" w:rsidRDefault="00157DD3" w:rsidP="00CB0714">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157DD3" w:rsidRPr="00207CAD" w:rsidRDefault="00157DD3" w:rsidP="00CB0714">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经费：纳入市级财政预算管理的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57DD3" w:rsidRPr="00207CAD" w:rsidRDefault="00157DD3" w:rsidP="00CB0714">
      <w:pPr>
        <w:rPr>
          <w:rFonts w:ascii="仿宋_GB2312" w:eastAsia="仿宋_GB2312" w:hAnsi="FZFangSong-Z02" w:cs="FZFangSong-Z02"/>
          <w:sz w:val="32"/>
          <w:szCs w:val="32"/>
        </w:rPr>
      </w:pPr>
      <w:r w:rsidRPr="00207CAD">
        <w:rPr>
          <w:rFonts w:ascii="仿宋_GB2312" w:eastAsia="仿宋_GB2312"/>
          <w:b/>
          <w:bCs/>
          <w:sz w:val="32"/>
          <w:szCs w:val="32"/>
        </w:rPr>
        <w:t xml:space="preserve">    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157DD3" w:rsidRPr="00F55FB6" w:rsidRDefault="00157DD3" w:rsidP="009400BA">
      <w:pPr>
        <w:autoSpaceDE w:val="0"/>
        <w:autoSpaceDN w:val="0"/>
        <w:adjustRightInd w:val="0"/>
        <w:ind w:firstLineChars="200" w:firstLine="640"/>
        <w:jc w:val="left"/>
        <w:rPr>
          <w:rFonts w:ascii="黑体" w:eastAsia="黑体" w:hAnsi="黑体"/>
          <w:sz w:val="32"/>
          <w:szCs w:val="32"/>
        </w:rPr>
      </w:pPr>
      <w:r w:rsidRPr="00F55FB6">
        <w:rPr>
          <w:rFonts w:ascii="黑体" w:eastAsia="黑体" w:hAnsi="黑体" w:hint="eastAsia"/>
          <w:sz w:val="32"/>
          <w:szCs w:val="32"/>
        </w:rPr>
        <w:t>九、其它需要说明的事项</w:t>
      </w:r>
    </w:p>
    <w:p w:rsidR="00157DD3" w:rsidRPr="001442A2" w:rsidRDefault="00157DD3" w:rsidP="009400BA">
      <w:pPr>
        <w:tabs>
          <w:tab w:val="left" w:pos="11490"/>
        </w:tabs>
        <w:ind w:firstLineChars="200" w:firstLine="640"/>
        <w:rPr>
          <w:rFonts w:ascii="仿宋" w:eastAsia="仿宋" w:hAnsi="仿宋"/>
          <w:sz w:val="32"/>
          <w:szCs w:val="32"/>
        </w:rPr>
      </w:pPr>
      <w:r w:rsidRPr="001442A2">
        <w:rPr>
          <w:rFonts w:ascii="仿宋" w:eastAsia="仿宋" w:hAnsi="仿宋" w:hint="eastAsia"/>
          <w:sz w:val="32"/>
          <w:szCs w:val="32"/>
        </w:rPr>
        <w:t>无其它需要说明的事项。</w:t>
      </w:r>
    </w:p>
    <w:sectPr w:rsidR="00157DD3" w:rsidRPr="001442A2"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D3" w:rsidRDefault="00157DD3" w:rsidP="008C2BAF">
      <w:r>
        <w:separator/>
      </w:r>
    </w:p>
  </w:endnote>
  <w:endnote w:type="continuationSeparator" w:id="0">
    <w:p w:rsidR="00157DD3" w:rsidRDefault="00157DD3"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书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D3" w:rsidRDefault="00157DD3" w:rsidP="008C2BAF">
      <w:r>
        <w:separator/>
      </w:r>
    </w:p>
  </w:footnote>
  <w:footnote w:type="continuationSeparator" w:id="0">
    <w:p w:rsidR="00157DD3" w:rsidRDefault="00157DD3"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45A61"/>
    <w:rsid w:val="00075D5F"/>
    <w:rsid w:val="000C3A19"/>
    <w:rsid w:val="00104DAB"/>
    <w:rsid w:val="001245BB"/>
    <w:rsid w:val="001442A2"/>
    <w:rsid w:val="00157DD3"/>
    <w:rsid w:val="0018479D"/>
    <w:rsid w:val="001B2D81"/>
    <w:rsid w:val="002006D1"/>
    <w:rsid w:val="00207CAD"/>
    <w:rsid w:val="00241FD4"/>
    <w:rsid w:val="00251B12"/>
    <w:rsid w:val="0025732A"/>
    <w:rsid w:val="002645FB"/>
    <w:rsid w:val="00296113"/>
    <w:rsid w:val="002A591B"/>
    <w:rsid w:val="002D6F92"/>
    <w:rsid w:val="002F3E58"/>
    <w:rsid w:val="0030542C"/>
    <w:rsid w:val="00311B7A"/>
    <w:rsid w:val="00327FB4"/>
    <w:rsid w:val="003437E2"/>
    <w:rsid w:val="00383177"/>
    <w:rsid w:val="003A42AA"/>
    <w:rsid w:val="003A4525"/>
    <w:rsid w:val="003C3074"/>
    <w:rsid w:val="003E1A7F"/>
    <w:rsid w:val="003E33ED"/>
    <w:rsid w:val="003F6ED1"/>
    <w:rsid w:val="00402AEF"/>
    <w:rsid w:val="00451871"/>
    <w:rsid w:val="00472923"/>
    <w:rsid w:val="004A7785"/>
    <w:rsid w:val="004D129A"/>
    <w:rsid w:val="004E3066"/>
    <w:rsid w:val="004E74CD"/>
    <w:rsid w:val="004F2337"/>
    <w:rsid w:val="00503846"/>
    <w:rsid w:val="00524C09"/>
    <w:rsid w:val="00542F4F"/>
    <w:rsid w:val="00573562"/>
    <w:rsid w:val="005C0C90"/>
    <w:rsid w:val="005C2D06"/>
    <w:rsid w:val="005D555C"/>
    <w:rsid w:val="005D7467"/>
    <w:rsid w:val="00614A29"/>
    <w:rsid w:val="0068467A"/>
    <w:rsid w:val="006D430A"/>
    <w:rsid w:val="007149B2"/>
    <w:rsid w:val="00715C5A"/>
    <w:rsid w:val="0074553B"/>
    <w:rsid w:val="0075393C"/>
    <w:rsid w:val="00776C08"/>
    <w:rsid w:val="00792F53"/>
    <w:rsid w:val="007B4EE0"/>
    <w:rsid w:val="007C05A7"/>
    <w:rsid w:val="007D0452"/>
    <w:rsid w:val="007E1DA8"/>
    <w:rsid w:val="007F6C26"/>
    <w:rsid w:val="00826EF1"/>
    <w:rsid w:val="008334AE"/>
    <w:rsid w:val="00834386"/>
    <w:rsid w:val="00836FED"/>
    <w:rsid w:val="00845CD2"/>
    <w:rsid w:val="008502D8"/>
    <w:rsid w:val="00852B0D"/>
    <w:rsid w:val="00856F0E"/>
    <w:rsid w:val="00881692"/>
    <w:rsid w:val="008977B0"/>
    <w:rsid w:val="008B3CC5"/>
    <w:rsid w:val="008C2BAF"/>
    <w:rsid w:val="008E4261"/>
    <w:rsid w:val="008F4662"/>
    <w:rsid w:val="00905D08"/>
    <w:rsid w:val="00925753"/>
    <w:rsid w:val="009400BA"/>
    <w:rsid w:val="00966C5C"/>
    <w:rsid w:val="00973104"/>
    <w:rsid w:val="0097341A"/>
    <w:rsid w:val="00992BC3"/>
    <w:rsid w:val="009C1624"/>
    <w:rsid w:val="009D403E"/>
    <w:rsid w:val="009E2D26"/>
    <w:rsid w:val="009F69ED"/>
    <w:rsid w:val="00A421CD"/>
    <w:rsid w:val="00A53E3B"/>
    <w:rsid w:val="00A72D2E"/>
    <w:rsid w:val="00A81B3B"/>
    <w:rsid w:val="00A911E7"/>
    <w:rsid w:val="00A939D9"/>
    <w:rsid w:val="00A96D16"/>
    <w:rsid w:val="00AF5E57"/>
    <w:rsid w:val="00B023F2"/>
    <w:rsid w:val="00B20712"/>
    <w:rsid w:val="00B40517"/>
    <w:rsid w:val="00B43238"/>
    <w:rsid w:val="00B62854"/>
    <w:rsid w:val="00B75216"/>
    <w:rsid w:val="00B91D52"/>
    <w:rsid w:val="00BA1ACD"/>
    <w:rsid w:val="00BD36B9"/>
    <w:rsid w:val="00BD6678"/>
    <w:rsid w:val="00C81385"/>
    <w:rsid w:val="00C8492E"/>
    <w:rsid w:val="00CA7176"/>
    <w:rsid w:val="00CB0714"/>
    <w:rsid w:val="00CD2773"/>
    <w:rsid w:val="00CE143B"/>
    <w:rsid w:val="00CF3469"/>
    <w:rsid w:val="00D04584"/>
    <w:rsid w:val="00D472A6"/>
    <w:rsid w:val="00D900E6"/>
    <w:rsid w:val="00D9708D"/>
    <w:rsid w:val="00DA787A"/>
    <w:rsid w:val="00E14843"/>
    <w:rsid w:val="00E167C7"/>
    <w:rsid w:val="00E433BB"/>
    <w:rsid w:val="00E4508D"/>
    <w:rsid w:val="00E46D0C"/>
    <w:rsid w:val="00E55DD4"/>
    <w:rsid w:val="00E62488"/>
    <w:rsid w:val="00E81411"/>
    <w:rsid w:val="00EC47F6"/>
    <w:rsid w:val="00EE1B43"/>
    <w:rsid w:val="00F14738"/>
    <w:rsid w:val="00F153EF"/>
    <w:rsid w:val="00F50A8B"/>
    <w:rsid w:val="00F55FB6"/>
    <w:rsid w:val="00F66032"/>
    <w:rsid w:val="00F958C2"/>
    <w:rsid w:val="00FF51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1">
    <w:name w:val="样式1"/>
    <w:basedOn w:val="Normal"/>
    <w:link w:val="1Char"/>
    <w:uiPriority w:val="99"/>
    <w:rsid w:val="003437E2"/>
    <w:pPr>
      <w:autoSpaceDE w:val="0"/>
      <w:autoSpaceDN w:val="0"/>
      <w:adjustRightInd w:val="0"/>
      <w:ind w:left="198" w:firstLineChars="200" w:firstLine="640"/>
      <w:jc w:val="left"/>
    </w:pPr>
    <w:rPr>
      <w:rFonts w:ascii="仿宋_GB2312" w:eastAsia="仿宋_GB2312" w:hAnsi="Times New Roman"/>
      <w:sz w:val="32"/>
      <w:szCs w:val="32"/>
    </w:rPr>
  </w:style>
  <w:style w:type="character" w:customStyle="1" w:styleId="1Char">
    <w:name w:val="样式1 Char"/>
    <w:basedOn w:val="DefaultParagraphFont"/>
    <w:link w:val="1"/>
    <w:uiPriority w:val="99"/>
    <w:locked/>
    <w:rsid w:val="003437E2"/>
    <w:rPr>
      <w:rFonts w:ascii="仿宋_GB2312" w:eastAsia="仿宋_GB2312" w:hAnsi="Times New Roman" w:cs="Times New Roman"/>
      <w:kern w:val="2"/>
      <w:sz w:val="32"/>
      <w:szCs w:val="32"/>
    </w:rPr>
  </w:style>
  <w:style w:type="paragraph" w:customStyle="1" w:styleId="Default">
    <w:name w:val="Default"/>
    <w:uiPriority w:val="99"/>
    <w:rsid w:val="00CB0714"/>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059435422">
      <w:marLeft w:val="0"/>
      <w:marRight w:val="0"/>
      <w:marTop w:val="0"/>
      <w:marBottom w:val="0"/>
      <w:divBdr>
        <w:top w:val="none" w:sz="0" w:space="0" w:color="auto"/>
        <w:left w:val="none" w:sz="0" w:space="0" w:color="auto"/>
        <w:bottom w:val="none" w:sz="0" w:space="0" w:color="auto"/>
        <w:right w:val="none" w:sz="0" w:space="0" w:color="auto"/>
      </w:divBdr>
    </w:div>
    <w:div w:id="2059435423">
      <w:marLeft w:val="0"/>
      <w:marRight w:val="0"/>
      <w:marTop w:val="0"/>
      <w:marBottom w:val="0"/>
      <w:divBdr>
        <w:top w:val="none" w:sz="0" w:space="0" w:color="auto"/>
        <w:left w:val="none" w:sz="0" w:space="0" w:color="auto"/>
        <w:bottom w:val="none" w:sz="0" w:space="0" w:color="auto"/>
        <w:right w:val="none" w:sz="0" w:space="0" w:color="auto"/>
      </w:divBdr>
    </w:div>
    <w:div w:id="2059435424">
      <w:marLeft w:val="0"/>
      <w:marRight w:val="0"/>
      <w:marTop w:val="0"/>
      <w:marBottom w:val="0"/>
      <w:divBdr>
        <w:top w:val="none" w:sz="0" w:space="0" w:color="auto"/>
        <w:left w:val="none" w:sz="0" w:space="0" w:color="auto"/>
        <w:bottom w:val="none" w:sz="0" w:space="0" w:color="auto"/>
        <w:right w:val="none" w:sz="0" w:space="0" w:color="auto"/>
      </w:divBdr>
    </w:div>
    <w:div w:id="2059435425">
      <w:marLeft w:val="0"/>
      <w:marRight w:val="0"/>
      <w:marTop w:val="0"/>
      <w:marBottom w:val="0"/>
      <w:divBdr>
        <w:top w:val="none" w:sz="0" w:space="0" w:color="auto"/>
        <w:left w:val="none" w:sz="0" w:space="0" w:color="auto"/>
        <w:bottom w:val="none" w:sz="0" w:space="0" w:color="auto"/>
        <w:right w:val="none" w:sz="0" w:space="0" w:color="auto"/>
      </w:divBdr>
    </w:div>
    <w:div w:id="2059435426">
      <w:marLeft w:val="0"/>
      <w:marRight w:val="0"/>
      <w:marTop w:val="0"/>
      <w:marBottom w:val="0"/>
      <w:divBdr>
        <w:top w:val="none" w:sz="0" w:space="0" w:color="auto"/>
        <w:left w:val="none" w:sz="0" w:space="0" w:color="auto"/>
        <w:bottom w:val="none" w:sz="0" w:space="0" w:color="auto"/>
        <w:right w:val="none" w:sz="0" w:space="0" w:color="auto"/>
      </w:divBdr>
    </w:div>
    <w:div w:id="2059435427">
      <w:marLeft w:val="0"/>
      <w:marRight w:val="0"/>
      <w:marTop w:val="0"/>
      <w:marBottom w:val="0"/>
      <w:divBdr>
        <w:top w:val="none" w:sz="0" w:space="0" w:color="auto"/>
        <w:left w:val="none" w:sz="0" w:space="0" w:color="auto"/>
        <w:bottom w:val="none" w:sz="0" w:space="0" w:color="auto"/>
        <w:right w:val="none" w:sz="0" w:space="0" w:color="auto"/>
      </w:divBdr>
    </w:div>
    <w:div w:id="2059435428">
      <w:marLeft w:val="0"/>
      <w:marRight w:val="0"/>
      <w:marTop w:val="0"/>
      <w:marBottom w:val="0"/>
      <w:divBdr>
        <w:top w:val="none" w:sz="0" w:space="0" w:color="auto"/>
        <w:left w:val="none" w:sz="0" w:space="0" w:color="auto"/>
        <w:bottom w:val="none" w:sz="0" w:space="0" w:color="auto"/>
        <w:right w:val="none" w:sz="0" w:space="0" w:color="auto"/>
      </w:divBdr>
    </w:div>
    <w:div w:id="2059435429">
      <w:marLeft w:val="0"/>
      <w:marRight w:val="0"/>
      <w:marTop w:val="0"/>
      <w:marBottom w:val="0"/>
      <w:divBdr>
        <w:top w:val="none" w:sz="0" w:space="0" w:color="auto"/>
        <w:left w:val="none" w:sz="0" w:space="0" w:color="auto"/>
        <w:bottom w:val="none" w:sz="0" w:space="0" w:color="auto"/>
        <w:right w:val="none" w:sz="0" w:space="0" w:color="auto"/>
      </w:divBdr>
    </w:div>
    <w:div w:id="2059435430">
      <w:marLeft w:val="0"/>
      <w:marRight w:val="0"/>
      <w:marTop w:val="0"/>
      <w:marBottom w:val="0"/>
      <w:divBdr>
        <w:top w:val="none" w:sz="0" w:space="0" w:color="auto"/>
        <w:left w:val="none" w:sz="0" w:space="0" w:color="auto"/>
        <w:bottom w:val="none" w:sz="0" w:space="0" w:color="auto"/>
        <w:right w:val="none" w:sz="0" w:space="0" w:color="auto"/>
      </w:divBdr>
    </w:div>
    <w:div w:id="2059435431">
      <w:marLeft w:val="0"/>
      <w:marRight w:val="0"/>
      <w:marTop w:val="0"/>
      <w:marBottom w:val="0"/>
      <w:divBdr>
        <w:top w:val="none" w:sz="0" w:space="0" w:color="auto"/>
        <w:left w:val="none" w:sz="0" w:space="0" w:color="auto"/>
        <w:bottom w:val="none" w:sz="0" w:space="0" w:color="auto"/>
        <w:right w:val="none" w:sz="0" w:space="0" w:color="auto"/>
      </w:divBdr>
    </w:div>
    <w:div w:id="2059435432">
      <w:marLeft w:val="0"/>
      <w:marRight w:val="0"/>
      <w:marTop w:val="0"/>
      <w:marBottom w:val="0"/>
      <w:divBdr>
        <w:top w:val="none" w:sz="0" w:space="0" w:color="auto"/>
        <w:left w:val="none" w:sz="0" w:space="0" w:color="auto"/>
        <w:bottom w:val="none" w:sz="0" w:space="0" w:color="auto"/>
        <w:right w:val="none" w:sz="0" w:space="0" w:color="auto"/>
      </w:divBdr>
    </w:div>
    <w:div w:id="2059435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546</TotalTime>
  <Pages>8</Pages>
  <Words>402</Words>
  <Characters>2296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86</cp:revision>
  <dcterms:created xsi:type="dcterms:W3CDTF">2017-01-13T03:22:00Z</dcterms:created>
  <dcterms:modified xsi:type="dcterms:W3CDTF">2017-04-21T01:49:00Z</dcterms:modified>
</cp:coreProperties>
</file>